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F00871">
              <w:rPr>
                <w:rFonts w:ascii="Times New Roman" w:eastAsia="Times New Roman" w:hAnsi="Times New Roman" w:cs="Times New Roman"/>
                <w:sz w:val="28"/>
                <w:szCs w:val="28"/>
              </w:rPr>
              <w:t>«Экономики и управления»</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9D4655" w:rsidRDefault="00860A23" w:rsidP="00795BAA">
      <w:pPr>
        <w:spacing w:line="360" w:lineRule="auto"/>
        <w:jc w:val="center"/>
        <w:outlineLvl w:val="1"/>
        <w:rPr>
          <w:rFonts w:ascii="Times New Roman" w:hAnsi="Times New Roman" w:cs="Times New Roman"/>
          <w:b/>
          <w:sz w:val="28"/>
          <w:szCs w:val="28"/>
        </w:rPr>
      </w:pPr>
      <w:r w:rsidRPr="009D4655">
        <w:rPr>
          <w:rFonts w:ascii="Times New Roman" w:hAnsi="Times New Roman" w:cs="Times New Roman"/>
          <w:b/>
          <w:sz w:val="28"/>
          <w:szCs w:val="28"/>
        </w:rPr>
        <w:t xml:space="preserve">МЕТОДИЧЕСКИЕ УКАЗАНИЯ ПРАКТИЧЕСКОЙ ПОДГОТОВКИ ПРИ РЕАЛИЗАЦИИ </w:t>
      </w:r>
      <w:r w:rsidR="005440FB" w:rsidRPr="009D4655">
        <w:rPr>
          <w:rStyle w:val="fontstyle01"/>
          <w:rFonts w:ascii="Times New Roman" w:hAnsi="Times New Roman" w:cs="Times New Roman"/>
          <w:color w:val="auto"/>
          <w:sz w:val="28"/>
          <w:szCs w:val="28"/>
        </w:rPr>
        <w:t>ПРОИЗВОДСТВЕННОЙ</w:t>
      </w:r>
      <w:r w:rsidRPr="009D4655">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C8690F" w:rsidRPr="00C8690F" w:rsidRDefault="00C8690F" w:rsidP="00C8690F">
      <w:pPr>
        <w:jc w:val="center"/>
        <w:rPr>
          <w:rFonts w:ascii="Times New Roman" w:eastAsia="Times New Roman" w:hAnsi="Times New Roman" w:cs="Times New Roman"/>
          <w:b/>
          <w:sz w:val="28"/>
          <w:szCs w:val="28"/>
        </w:rPr>
      </w:pPr>
      <w:r w:rsidRPr="00C8690F">
        <w:rPr>
          <w:rFonts w:ascii="Times New Roman" w:eastAsia="Times New Roman" w:hAnsi="Times New Roman" w:cs="Times New Roman"/>
          <w:b/>
          <w:sz w:val="28"/>
          <w:szCs w:val="28"/>
        </w:rPr>
        <w:t xml:space="preserve">ПРОИЗВОДСТВЕННАЯ ПРАКТИКА </w:t>
      </w:r>
    </w:p>
    <w:p w:rsidR="004B0E60" w:rsidRPr="00C8690F" w:rsidRDefault="00C8690F" w:rsidP="00C8690F">
      <w:pPr>
        <w:jc w:val="center"/>
        <w:rPr>
          <w:rFonts w:ascii="Times New Roman" w:hAnsi="Times New Roman" w:cs="Times New Roman"/>
          <w:sz w:val="28"/>
          <w:szCs w:val="28"/>
        </w:rPr>
      </w:pPr>
      <w:r w:rsidRPr="00C8690F">
        <w:rPr>
          <w:rFonts w:ascii="Times New Roman" w:eastAsia="Times New Roman" w:hAnsi="Times New Roman" w:cs="Times New Roman"/>
          <w:sz w:val="28"/>
          <w:szCs w:val="28"/>
        </w:rPr>
        <w:t xml:space="preserve"> (технологическая (проектно-технологическая) практика </w:t>
      </w:r>
      <w:r w:rsidR="00004E92">
        <w:rPr>
          <w:rFonts w:ascii="Times New Roman" w:eastAsia="Times New Roman" w:hAnsi="Times New Roman" w:cs="Times New Roman"/>
          <w:sz w:val="28"/>
          <w:szCs w:val="28"/>
        </w:rPr>
        <w:t>4</w:t>
      </w:r>
      <w:r w:rsidRPr="00C8690F">
        <w:rPr>
          <w:rFonts w:ascii="Times New Roman" w:eastAsia="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614E3">
        <w:rPr>
          <w:rFonts w:ascii="Times New Roman" w:eastAsia="Times New Roman" w:hAnsi="Times New Roman" w:cs="Times New Roman"/>
          <w:b/>
          <w:sz w:val="28"/>
          <w:szCs w:val="28"/>
        </w:rPr>
        <w:t>2</w:t>
      </w:r>
      <w:r w:rsidRPr="00BB3BB3">
        <w:rPr>
          <w:rFonts w:ascii="Times New Roman" w:eastAsia="Times New Roman" w:hAnsi="Times New Roman" w:cs="Times New Roman"/>
          <w:b/>
          <w:sz w:val="28"/>
          <w:szCs w:val="28"/>
        </w:rPr>
        <w:t xml:space="preserve"> </w:t>
      </w:r>
      <w:r w:rsidR="003614E3">
        <w:rPr>
          <w:rFonts w:ascii="Times New Roman" w:eastAsia="Times New Roman" w:hAnsi="Times New Roman" w:cs="Times New Roman"/>
          <w:b/>
          <w:sz w:val="28"/>
          <w:szCs w:val="28"/>
        </w:rPr>
        <w:t>Менеджмент</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3614E3" w:rsidRPr="003614E3">
        <w:rPr>
          <w:rFonts w:ascii="Times New Roman" w:eastAsia="Times New Roman" w:hAnsi="Times New Roman" w:cs="Times New Roman"/>
          <w:b/>
          <w:sz w:val="28"/>
          <w:szCs w:val="28"/>
        </w:rPr>
        <w:t>Логистика и управление закупками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F00871">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F00871" w:rsidRDefault="00795BAA" w:rsidP="00795BAA">
      <w:pPr>
        <w:tabs>
          <w:tab w:val="left" w:pos="0"/>
        </w:tabs>
        <w:ind w:firstLine="709"/>
        <w:rPr>
          <w:rFonts w:ascii="Times New Roman" w:eastAsia="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F00871">
        <w:rPr>
          <w:rFonts w:ascii="Times New Roman" w:eastAsia="Times New Roman" w:hAnsi="Times New Roman" w:cs="Times New Roman"/>
          <w:sz w:val="28"/>
          <w:szCs w:val="28"/>
        </w:rPr>
        <w:t>«Экономики и управления»</w:t>
      </w:r>
    </w:p>
    <w:p w:rsidR="00795BAA" w:rsidRPr="00BB3BB3" w:rsidRDefault="00F00871"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885DFA">
        <w:rPr>
          <w:rFonts w:ascii="Times New Roman" w:hAnsi="Times New Roman" w:cs="Times New Roman"/>
          <w:sz w:val="28"/>
          <w:szCs w:val="28"/>
        </w:rPr>
        <w:t>8</w:t>
      </w:r>
      <w:r w:rsidR="009F62B0" w:rsidRPr="00BB3BB3">
        <w:rPr>
          <w:rFonts w:ascii="Times New Roman" w:hAnsi="Times New Roman" w:cs="Times New Roman"/>
          <w:sz w:val="28"/>
          <w:szCs w:val="28"/>
        </w:rPr>
        <w:t xml:space="preserve"> </w:t>
      </w:r>
      <w:r w:rsidRPr="00BB3BB3">
        <w:rPr>
          <w:rFonts w:ascii="Times New Roman" w:hAnsi="Times New Roman" w:cs="Times New Roman"/>
          <w:sz w:val="28"/>
          <w:szCs w:val="28"/>
        </w:rPr>
        <w:t>от «</w:t>
      </w:r>
      <w:r>
        <w:rPr>
          <w:rFonts w:ascii="Times New Roman" w:hAnsi="Times New Roman" w:cs="Times New Roman"/>
          <w:sz w:val="28"/>
          <w:szCs w:val="28"/>
        </w:rPr>
        <w:t>24</w:t>
      </w:r>
      <w:r w:rsidRPr="00BB3BB3">
        <w:rPr>
          <w:rFonts w:ascii="Times New Roman" w:hAnsi="Times New Roman" w:cs="Times New Roman"/>
          <w:sz w:val="28"/>
          <w:szCs w:val="28"/>
        </w:rPr>
        <w:t>» марта</w:t>
      </w:r>
      <w:r>
        <w:rPr>
          <w:rFonts w:ascii="Times New Roman" w:hAnsi="Times New Roman" w:cs="Times New Roman"/>
          <w:sz w:val="28"/>
          <w:szCs w:val="28"/>
        </w:rPr>
        <w:t xml:space="preserve"> </w:t>
      </w:r>
      <w:r w:rsidRPr="00BB3BB3">
        <w:rPr>
          <w:rFonts w:ascii="Times New Roman" w:hAnsi="Times New Roman" w:cs="Times New Roman"/>
          <w:sz w:val="28"/>
          <w:szCs w:val="28"/>
        </w:rPr>
        <w:t>2023</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w:t>
      </w:r>
      <w:r w:rsidR="00F00871" w:rsidRPr="00BB3BB3">
        <w:rPr>
          <w:rFonts w:ascii="Times New Roman" w:hAnsi="Times New Roman" w:cs="Times New Roman"/>
          <w:sz w:val="28"/>
          <w:szCs w:val="28"/>
        </w:rPr>
        <w:t>кафедрой, к.э.н.</w:t>
      </w:r>
      <w:r w:rsidRPr="00BB3BB3">
        <w:rPr>
          <w:rFonts w:ascii="Times New Roman" w:hAnsi="Times New Roman" w:cs="Times New Roman"/>
          <w:sz w:val="28"/>
          <w:szCs w:val="28"/>
        </w:rPr>
        <w:t>,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3614E3">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3614E3">
        <w:rPr>
          <w:rFonts w:ascii="Times New Roman" w:eastAsia="Times New Roman" w:hAnsi="Times New Roman" w:cs="Times New Roman"/>
          <w:sz w:val="28"/>
          <w:szCs w:val="28"/>
        </w:rPr>
        <w:t xml:space="preserve">Менеджмент» </w:t>
      </w:r>
      <w:r w:rsidR="00934481">
        <w:rPr>
          <w:rFonts w:ascii="Times New Roman" w:eastAsia="Times New Roman" w:hAnsi="Times New Roman" w:cs="Times New Roman"/>
          <w:sz w:val="28"/>
          <w:szCs w:val="28"/>
        </w:rPr>
        <w:t>направленность (профиль) «</w:t>
      </w:r>
      <w:r w:rsidR="003614E3" w:rsidRPr="003614E3">
        <w:rPr>
          <w:rFonts w:ascii="Times New Roman" w:eastAsia="Times New Roman" w:hAnsi="Times New Roman" w:cs="Times New Roman"/>
          <w:sz w:val="28"/>
          <w:szCs w:val="28"/>
        </w:rPr>
        <w:t>Логистика и управление закупками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C8690F" w:rsidRDefault="00C630E4" w:rsidP="00376777">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C8690F">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860A23" w:rsidRPr="00C8690F">
        <w:rPr>
          <w:rStyle w:val="fontstyle01"/>
          <w:rFonts w:ascii="Times New Roman" w:hAnsi="Times New Roman" w:cs="Times New Roman"/>
          <w:b w:val="0"/>
          <w:color w:val="auto"/>
        </w:rPr>
        <w:t>(</w:t>
      </w:r>
      <w:r w:rsidR="00C8690F" w:rsidRPr="00C8690F">
        <w:rPr>
          <w:rFonts w:ascii="Times New Roman" w:eastAsia="Times New Roman" w:hAnsi="Times New Roman" w:cs="Times New Roman"/>
          <w:sz w:val="24"/>
          <w:szCs w:val="24"/>
        </w:rPr>
        <w:t xml:space="preserve">технологическая (проектно-технологическая) практика </w:t>
      </w:r>
      <w:r w:rsidR="00004E92">
        <w:rPr>
          <w:rFonts w:ascii="Times New Roman" w:eastAsia="Times New Roman" w:hAnsi="Times New Roman" w:cs="Times New Roman"/>
          <w:sz w:val="24"/>
          <w:szCs w:val="24"/>
        </w:rPr>
        <w:t>4</w:t>
      </w:r>
      <w:r w:rsidR="00860A23" w:rsidRPr="00C8690F">
        <w:rPr>
          <w:rStyle w:val="fontstyle01"/>
          <w:rFonts w:ascii="Times New Roman" w:hAnsi="Times New Roman" w:cs="Times New Roman"/>
          <w:b w:val="0"/>
          <w:color w:val="auto"/>
        </w:rPr>
        <w:t>)</w:t>
      </w:r>
    </w:p>
    <w:p w:rsidR="00C8690F" w:rsidRPr="00C8690F" w:rsidRDefault="00860A23" w:rsidP="00C8690F">
      <w:pPr>
        <w:spacing w:after="0" w:line="240" w:lineRule="auto"/>
        <w:rPr>
          <w:rStyle w:val="fontstyle01"/>
          <w:rFonts w:ascii="Times New Roman" w:hAnsi="Times New Roman" w:cs="Times New Roman"/>
          <w:b w:val="0"/>
          <w:color w:val="auto"/>
        </w:rPr>
      </w:pPr>
      <w:r w:rsidRPr="00C8690F">
        <w:rPr>
          <w:rStyle w:val="fontstyle01"/>
          <w:rFonts w:ascii="Times New Roman" w:hAnsi="Times New Roman" w:cs="Times New Roman"/>
          <w:b w:val="0"/>
          <w:color w:val="auto"/>
        </w:rPr>
        <w:t xml:space="preserve">3. </w:t>
      </w:r>
      <w:r w:rsidRPr="00C8690F">
        <w:rPr>
          <w:rFonts w:ascii="Times New Roman" w:hAnsi="Times New Roman" w:cs="Times New Roman"/>
          <w:bCs/>
          <w:sz w:val="24"/>
          <w:szCs w:val="24"/>
        </w:rPr>
        <w:t xml:space="preserve">Формы и способы проведения </w:t>
      </w:r>
      <w:r w:rsidR="00376777" w:rsidRPr="00C8690F">
        <w:rPr>
          <w:rFonts w:ascii="Times New Roman" w:hAnsi="Times New Roman" w:cs="Times New Roman"/>
          <w:sz w:val="24"/>
          <w:szCs w:val="24"/>
        </w:rPr>
        <w:t>практической подготовки в форме</w:t>
      </w:r>
      <w:r w:rsidR="00376777" w:rsidRPr="00C8690F">
        <w:rPr>
          <w:rFonts w:ascii="Times New Roman" w:hAnsi="Times New Roman" w:cs="Times New Roman"/>
          <w:bCs/>
          <w:sz w:val="24"/>
          <w:szCs w:val="24"/>
        </w:rPr>
        <w:t xml:space="preserve"> </w:t>
      </w:r>
      <w:r w:rsidR="00C8690F">
        <w:rPr>
          <w:rStyle w:val="fontstyle01"/>
          <w:rFonts w:ascii="Times New Roman" w:hAnsi="Times New Roman" w:cs="Times New Roman"/>
          <w:b w:val="0"/>
          <w:color w:val="auto"/>
        </w:rPr>
        <w:t>производственной</w:t>
      </w:r>
      <w:r w:rsidRPr="00C8690F">
        <w:rPr>
          <w:rFonts w:ascii="Times New Roman" w:hAnsi="Times New Roman" w:cs="Times New Roman"/>
          <w:bCs/>
          <w:sz w:val="24"/>
          <w:szCs w:val="24"/>
        </w:rPr>
        <w:t xml:space="preserve"> практики</w:t>
      </w:r>
      <w:r w:rsidRPr="00376777">
        <w:rPr>
          <w:bCs/>
        </w:rPr>
        <w:t xml:space="preserve"> (</w:t>
      </w:r>
      <w:r w:rsidR="00C8690F" w:rsidRPr="00C8690F">
        <w:rPr>
          <w:rFonts w:ascii="Times New Roman" w:eastAsia="Times New Roman" w:hAnsi="Times New Roman" w:cs="Times New Roman"/>
          <w:sz w:val="24"/>
          <w:szCs w:val="24"/>
        </w:rPr>
        <w:t xml:space="preserve">технологическая (проектно-технологическая) практика </w:t>
      </w:r>
      <w:r w:rsidR="00004E92">
        <w:rPr>
          <w:rFonts w:ascii="Times New Roman" w:eastAsia="Times New Roman" w:hAnsi="Times New Roman" w:cs="Times New Roman"/>
          <w:sz w:val="24"/>
          <w:szCs w:val="24"/>
        </w:rPr>
        <w:t>4</w:t>
      </w:r>
      <w:r w:rsidR="00C8690F" w:rsidRPr="00C8690F">
        <w:rPr>
          <w:rStyle w:val="fontstyle01"/>
          <w:rFonts w:ascii="Times New Roman" w:hAnsi="Times New Roman" w:cs="Times New Roman"/>
          <w:b w:val="0"/>
          <w:color w:val="auto"/>
        </w:rPr>
        <w:t>)</w:t>
      </w:r>
    </w:p>
    <w:p w:rsidR="00C8690F" w:rsidRPr="00C8690F" w:rsidRDefault="00860A23" w:rsidP="00C8690F">
      <w:pPr>
        <w:spacing w:after="0" w:line="240" w:lineRule="auto"/>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C8690F">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C8690F" w:rsidRPr="00C8690F">
        <w:rPr>
          <w:rStyle w:val="fontstyle01"/>
          <w:rFonts w:ascii="Times New Roman" w:hAnsi="Times New Roman" w:cs="Times New Roman"/>
          <w:b w:val="0"/>
          <w:color w:val="auto"/>
        </w:rPr>
        <w:t>(</w:t>
      </w:r>
      <w:r w:rsidR="00C8690F" w:rsidRPr="00C8690F">
        <w:rPr>
          <w:rFonts w:ascii="Times New Roman" w:eastAsia="Times New Roman" w:hAnsi="Times New Roman" w:cs="Times New Roman"/>
          <w:sz w:val="24"/>
          <w:szCs w:val="24"/>
        </w:rPr>
        <w:t xml:space="preserve">технологическая (проектно-технологическая) практика </w:t>
      </w:r>
      <w:r w:rsidR="00004E92">
        <w:rPr>
          <w:rFonts w:ascii="Times New Roman" w:eastAsia="Times New Roman" w:hAnsi="Times New Roman" w:cs="Times New Roman"/>
          <w:sz w:val="24"/>
          <w:szCs w:val="24"/>
        </w:rPr>
        <w:t>4</w:t>
      </w:r>
      <w:r w:rsidR="00C8690F" w:rsidRPr="00C8690F">
        <w:rPr>
          <w:rStyle w:val="fontstyle01"/>
          <w:rFonts w:ascii="Times New Roman" w:hAnsi="Times New Roman" w:cs="Times New Roman"/>
          <w:b w:val="0"/>
          <w:color w:val="auto"/>
        </w:rPr>
        <w:t>)</w:t>
      </w:r>
    </w:p>
    <w:p w:rsidR="00C8690F" w:rsidRPr="00C8690F" w:rsidRDefault="00860A23" w:rsidP="00C8690F">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C8690F">
        <w:rPr>
          <w:rStyle w:val="fontstyle01"/>
          <w:rFonts w:ascii="Times New Roman" w:hAnsi="Times New Roman" w:cs="Times New Roman"/>
          <w:b w:val="0"/>
          <w:color w:val="auto"/>
        </w:rPr>
        <w:t>производственной</w:t>
      </w:r>
      <w:r w:rsidR="00C8690F" w:rsidRPr="00376777">
        <w:rPr>
          <w:rFonts w:ascii="Times New Roman" w:hAnsi="Times New Roman" w:cs="Times New Roman"/>
          <w:sz w:val="24"/>
          <w:szCs w:val="24"/>
        </w:rPr>
        <w:t xml:space="preserve"> </w:t>
      </w:r>
      <w:r w:rsidRPr="00376777">
        <w:rPr>
          <w:rFonts w:ascii="Times New Roman" w:hAnsi="Times New Roman" w:cs="Times New Roman"/>
          <w:sz w:val="24"/>
          <w:szCs w:val="24"/>
        </w:rPr>
        <w:t xml:space="preserve">практики </w:t>
      </w:r>
      <w:r w:rsidR="00C8690F" w:rsidRPr="00C8690F">
        <w:rPr>
          <w:rStyle w:val="fontstyle01"/>
          <w:rFonts w:ascii="Times New Roman" w:hAnsi="Times New Roman" w:cs="Times New Roman"/>
          <w:b w:val="0"/>
          <w:color w:val="auto"/>
        </w:rPr>
        <w:t>(</w:t>
      </w:r>
      <w:r w:rsidR="00C8690F" w:rsidRPr="00C8690F">
        <w:rPr>
          <w:rFonts w:ascii="Times New Roman" w:eastAsia="Times New Roman" w:hAnsi="Times New Roman" w:cs="Times New Roman"/>
          <w:sz w:val="24"/>
          <w:szCs w:val="24"/>
        </w:rPr>
        <w:t>технологическая (проектно-технологическая) практика</w:t>
      </w:r>
      <w:r w:rsidR="00004E92">
        <w:rPr>
          <w:rFonts w:ascii="Times New Roman" w:eastAsia="Times New Roman" w:hAnsi="Times New Roman" w:cs="Times New Roman"/>
          <w:sz w:val="24"/>
          <w:szCs w:val="24"/>
        </w:rPr>
        <w:t xml:space="preserve"> 4</w:t>
      </w:r>
      <w:r w:rsidR="00C8690F" w:rsidRPr="00C8690F">
        <w:rPr>
          <w:rStyle w:val="fontstyle01"/>
          <w:rFonts w:ascii="Times New Roman" w:hAnsi="Times New Roman" w:cs="Times New Roman"/>
          <w:b w:val="0"/>
          <w:color w:val="auto"/>
        </w:rPr>
        <w:t>)</w:t>
      </w:r>
    </w:p>
    <w:p w:rsidR="00C8690F" w:rsidRPr="00C8690F" w:rsidRDefault="00860A23" w:rsidP="00C8690F">
      <w:pPr>
        <w:spacing w:after="0" w:line="240" w:lineRule="auto"/>
        <w:rPr>
          <w:rStyle w:val="fontstyle01"/>
          <w:rFonts w:ascii="Times New Roman" w:hAnsi="Times New Roman" w:cs="Times New Roman"/>
          <w:b w:val="0"/>
          <w:color w:val="auto"/>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C8690F">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C8690F" w:rsidRPr="00C8690F">
        <w:rPr>
          <w:rStyle w:val="fontstyle01"/>
          <w:rFonts w:ascii="Times New Roman" w:hAnsi="Times New Roman" w:cs="Times New Roman"/>
          <w:b w:val="0"/>
          <w:color w:val="auto"/>
        </w:rPr>
        <w:t>(</w:t>
      </w:r>
      <w:r w:rsidR="00C8690F" w:rsidRPr="00C8690F">
        <w:rPr>
          <w:rFonts w:ascii="Times New Roman" w:eastAsia="Times New Roman" w:hAnsi="Times New Roman" w:cs="Times New Roman"/>
          <w:sz w:val="24"/>
          <w:szCs w:val="24"/>
        </w:rPr>
        <w:t xml:space="preserve">технологическая (проектно-технологическая) практика </w:t>
      </w:r>
      <w:proofErr w:type="gramStart"/>
      <w:r w:rsidR="00004E92">
        <w:rPr>
          <w:rFonts w:ascii="Times New Roman" w:eastAsia="Times New Roman" w:hAnsi="Times New Roman" w:cs="Times New Roman"/>
          <w:sz w:val="24"/>
          <w:szCs w:val="24"/>
        </w:rPr>
        <w:t xml:space="preserve">4 </w:t>
      </w:r>
      <w:r w:rsidR="00C8690F" w:rsidRPr="00C8690F">
        <w:rPr>
          <w:rStyle w:val="fontstyle01"/>
          <w:rFonts w:ascii="Times New Roman" w:hAnsi="Times New Roman" w:cs="Times New Roman"/>
          <w:b w:val="0"/>
          <w:color w:val="auto"/>
        </w:rPr>
        <w:t>)</w:t>
      </w:r>
      <w:proofErr w:type="gramEnd"/>
    </w:p>
    <w:p w:rsidR="00C8690F" w:rsidRPr="00C8690F" w:rsidRDefault="00860A23" w:rsidP="00C8690F">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 xml:space="preserve">практической подготовки в </w:t>
      </w:r>
      <w:proofErr w:type="gramStart"/>
      <w:r w:rsidR="00376777" w:rsidRPr="00376777">
        <w:rPr>
          <w:rFonts w:ascii="Times New Roman" w:hAnsi="Times New Roman" w:cs="Times New Roman"/>
          <w:sz w:val="24"/>
          <w:szCs w:val="24"/>
        </w:rPr>
        <w:t>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C8690F">
        <w:rPr>
          <w:rStyle w:val="fontstyle01"/>
          <w:rFonts w:ascii="Times New Roman" w:hAnsi="Times New Roman" w:cs="Times New Roman"/>
          <w:b w:val="0"/>
          <w:color w:val="auto"/>
        </w:rPr>
        <w:t>производственной</w:t>
      </w:r>
      <w:proofErr w:type="gramEnd"/>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C8690F" w:rsidRPr="00C8690F">
        <w:rPr>
          <w:rStyle w:val="fontstyle01"/>
          <w:rFonts w:ascii="Times New Roman" w:hAnsi="Times New Roman" w:cs="Times New Roman"/>
          <w:b w:val="0"/>
          <w:color w:val="auto"/>
        </w:rPr>
        <w:t>(</w:t>
      </w:r>
      <w:r w:rsidR="00C8690F" w:rsidRPr="00C8690F">
        <w:rPr>
          <w:rFonts w:ascii="Times New Roman" w:eastAsia="Times New Roman" w:hAnsi="Times New Roman" w:cs="Times New Roman"/>
          <w:sz w:val="24"/>
          <w:szCs w:val="24"/>
        </w:rPr>
        <w:t xml:space="preserve">технологическая (проектно-технологическая) практика </w:t>
      </w:r>
      <w:r w:rsidR="00004E92">
        <w:rPr>
          <w:rFonts w:ascii="Times New Roman" w:eastAsia="Times New Roman" w:hAnsi="Times New Roman" w:cs="Times New Roman"/>
          <w:sz w:val="24"/>
          <w:szCs w:val="24"/>
        </w:rPr>
        <w:t>4</w:t>
      </w:r>
      <w:r w:rsidR="00C8690F" w:rsidRPr="00C8690F">
        <w:rPr>
          <w:rStyle w:val="fontstyle01"/>
          <w:rFonts w:ascii="Times New Roman" w:hAnsi="Times New Roman" w:cs="Times New Roman"/>
          <w:b w:val="0"/>
          <w:color w:val="auto"/>
        </w:rPr>
        <w:t>)</w:t>
      </w:r>
    </w:p>
    <w:p w:rsidR="00376777" w:rsidRPr="00376777" w:rsidRDefault="00376777" w:rsidP="00C8690F">
      <w:pPr>
        <w:pStyle w:val="31"/>
        <w:shd w:val="clear" w:color="auto" w:fill="auto"/>
        <w:spacing w:after="0" w:line="240" w:lineRule="auto"/>
        <w:jc w:val="left"/>
        <w:rPr>
          <w:b/>
          <w:color w:val="auto"/>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4B5A1D">
      <w:pPr>
        <w:spacing w:after="0" w:line="240" w:lineRule="auto"/>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C8690F">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w:t>
      </w:r>
      <w:r w:rsidR="00885DFA">
        <w:rPr>
          <w:rFonts w:ascii="Times New Roman" w:eastAsia="Times New Roman" w:hAnsi="Times New Roman" w:cs="Times New Roman"/>
          <w:color w:val="000000"/>
          <w:sz w:val="24"/>
          <w:szCs w:val="24"/>
        </w:rPr>
        <w:t>производствен</w:t>
      </w:r>
      <w:r w:rsidR="00E71E43" w:rsidRPr="00BF4117">
        <w:rPr>
          <w:rFonts w:ascii="Times New Roman" w:eastAsia="Times New Roman" w:hAnsi="Times New Roman" w:cs="Times New Roman"/>
          <w:color w:val="000000"/>
          <w:sz w:val="24"/>
          <w:szCs w:val="24"/>
        </w:rPr>
        <w:t xml:space="preserve">ная практика)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00E71E43" w:rsidRPr="00BF3D48">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3614E3" w:rsidRPr="003614E3">
        <w:rPr>
          <w:rFonts w:ascii="Times New Roman" w:eastAsia="Times New Roman" w:hAnsi="Times New Roman" w:cs="Times New Roman"/>
          <w:sz w:val="24"/>
          <w:szCs w:val="24"/>
        </w:rPr>
        <w:t>Логистика и управление закупками</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3C1509">
        <w:rPr>
          <w:rStyle w:val="fontstyle01"/>
          <w:rFonts w:ascii="Times New Roman" w:hAnsi="Times New Roman" w:cs="Times New Roman"/>
          <w:b w:val="0"/>
          <w:color w:val="auto"/>
        </w:rPr>
        <w:t>П</w:t>
      </w:r>
      <w:r w:rsidR="00C8690F">
        <w:rPr>
          <w:rStyle w:val="fontstyle01"/>
          <w:rFonts w:ascii="Times New Roman" w:hAnsi="Times New Roman" w:cs="Times New Roman"/>
          <w:b w:val="0"/>
          <w:color w:val="auto"/>
        </w:rPr>
        <w:t>роизводственной</w:t>
      </w:r>
      <w:r w:rsidR="00E71E43" w:rsidRPr="00BF3D48">
        <w:rPr>
          <w:rFonts w:ascii="Times New Roman" w:eastAsia="Times New Roman" w:hAnsi="Times New Roman" w:cs="Times New Roman"/>
          <w:color w:val="000000"/>
          <w:sz w:val="24"/>
          <w:szCs w:val="24"/>
        </w:rPr>
        <w:t xml:space="preserve"> практика </w:t>
      </w:r>
      <w:r w:rsidR="00E71E43" w:rsidRPr="000056C9">
        <w:rPr>
          <w:rFonts w:ascii="Times New Roman" w:eastAsia="Times New Roman" w:hAnsi="Times New Roman" w:cs="Times New Roman"/>
          <w:color w:val="000000"/>
          <w:sz w:val="24"/>
          <w:szCs w:val="24"/>
        </w:rPr>
        <w:t>(</w:t>
      </w:r>
      <w:r w:rsidR="004B5A1D" w:rsidRPr="004B5A1D">
        <w:rPr>
          <w:rFonts w:ascii="Times New Roman" w:hAnsi="Times New Roman" w:cs="Times New Roman"/>
          <w:color w:val="000000"/>
          <w:sz w:val="24"/>
          <w:szCs w:val="24"/>
        </w:rPr>
        <w:t>К.М.0</w:t>
      </w:r>
      <w:r w:rsidR="009B398C">
        <w:rPr>
          <w:rFonts w:ascii="Times New Roman" w:hAnsi="Times New Roman" w:cs="Times New Roman"/>
          <w:color w:val="000000"/>
          <w:sz w:val="24"/>
          <w:szCs w:val="24"/>
        </w:rPr>
        <w:t>4</w:t>
      </w:r>
      <w:r w:rsidR="004B5A1D" w:rsidRPr="004B5A1D">
        <w:rPr>
          <w:rFonts w:ascii="Times New Roman" w:hAnsi="Times New Roman" w:cs="Times New Roman"/>
          <w:color w:val="000000"/>
          <w:sz w:val="24"/>
          <w:szCs w:val="24"/>
        </w:rPr>
        <w:t>.06(П)</w:t>
      </w:r>
      <w:r w:rsidR="00E71E43" w:rsidRPr="000056C9">
        <w:rPr>
          <w:rFonts w:ascii="Times New Roman" w:eastAsia="Times New Roman" w:hAnsi="Times New Roman" w:cs="Times New Roman"/>
          <w:color w:val="000000"/>
          <w:sz w:val="24"/>
          <w:szCs w:val="24"/>
        </w:rPr>
        <w:t xml:space="preserve">) </w:t>
      </w:r>
      <w:r w:rsidR="00640B06" w:rsidRPr="000056C9">
        <w:rPr>
          <w:rFonts w:ascii="Times New Roman" w:eastAsia="Times New Roman" w:hAnsi="Times New Roman" w:cs="Times New Roman"/>
          <w:color w:val="000000"/>
          <w:sz w:val="24"/>
          <w:szCs w:val="24"/>
        </w:rPr>
        <w:t xml:space="preserve">относится к </w:t>
      </w:r>
      <w:r w:rsidR="000056C9" w:rsidRPr="003F44F6">
        <w:rPr>
          <w:rFonts w:ascii="Times New Roman" w:eastAsia="Times New Roman" w:hAnsi="Times New Roman" w:cs="Times New Roman"/>
          <w:color w:val="000000"/>
          <w:sz w:val="24"/>
          <w:szCs w:val="24"/>
        </w:rPr>
        <w:t>модулю</w:t>
      </w:r>
      <w:r w:rsidR="00640B06" w:rsidRPr="003F44F6">
        <w:rPr>
          <w:rFonts w:ascii="Times New Roman" w:eastAsia="Times New Roman" w:hAnsi="Times New Roman" w:cs="Times New Roman"/>
          <w:color w:val="000000"/>
          <w:sz w:val="24"/>
          <w:szCs w:val="24"/>
        </w:rPr>
        <w:t xml:space="preserve"> «</w:t>
      </w:r>
      <w:r w:rsidR="009B0D7C" w:rsidRPr="009B0D7C">
        <w:rPr>
          <w:rFonts w:ascii="Times New Roman" w:eastAsia="Times New Roman" w:hAnsi="Times New Roman" w:cs="Times New Roman"/>
          <w:b/>
          <w:bCs/>
          <w:sz w:val="24"/>
          <w:szCs w:val="24"/>
        </w:rPr>
        <w:t>Закупочные процедуры</w:t>
      </w:r>
      <w:r w:rsidR="00640B06" w:rsidRPr="003F44F6">
        <w:rPr>
          <w:rFonts w:ascii="Times New Roman" w:eastAsia="Times New Roman" w:hAnsi="Times New Roman" w:cs="Times New Roman"/>
          <w:color w:val="000000"/>
          <w:sz w:val="24"/>
          <w:szCs w:val="24"/>
        </w:rPr>
        <w:t xml:space="preserve">» </w:t>
      </w:r>
      <w:r w:rsidR="00E71E43" w:rsidRPr="003F44F6">
        <w:rPr>
          <w:rFonts w:ascii="Times New Roman" w:eastAsia="Times New Roman" w:hAnsi="Times New Roman" w:cs="Times New Roman"/>
          <w:color w:val="000000"/>
          <w:sz w:val="24"/>
          <w:szCs w:val="24"/>
        </w:rPr>
        <w:t>учебного</w:t>
      </w:r>
      <w:r w:rsidR="00E71E43" w:rsidRPr="000056C9">
        <w:rPr>
          <w:rFonts w:ascii="Times New Roman" w:eastAsia="Times New Roman" w:hAnsi="Times New Roman" w:cs="Times New Roman"/>
          <w:color w:val="000000"/>
          <w:sz w:val="24"/>
          <w:szCs w:val="24"/>
        </w:rPr>
        <w:t xml:space="preserve"> плана.</w:t>
      </w:r>
      <w:r w:rsidR="00E71E43" w:rsidRPr="00BF3D48">
        <w:rPr>
          <w:rFonts w:ascii="Times New Roman" w:eastAsia="Times New Roman" w:hAnsi="Times New Roman" w:cs="Times New Roman"/>
          <w:color w:val="000000"/>
          <w:sz w:val="24"/>
          <w:szCs w:val="24"/>
        </w:rPr>
        <w:t xml:space="preserve"> </w:t>
      </w:r>
      <w:proofErr w:type="spellStart"/>
      <w:r w:rsidR="00F64976">
        <w:rPr>
          <w:rFonts w:ascii="Times New Roman" w:eastAsia="Times New Roman" w:hAnsi="Times New Roman" w:cs="Times New Roman"/>
          <w:bCs/>
          <w:color w:val="000000"/>
          <w:sz w:val="24"/>
          <w:szCs w:val="24"/>
        </w:rPr>
        <w:t>К.М.Комплексные</w:t>
      </w:r>
      <w:proofErr w:type="spellEnd"/>
      <w:r w:rsidR="00F64976">
        <w:rPr>
          <w:rFonts w:ascii="Times New Roman" w:eastAsia="Times New Roman" w:hAnsi="Times New Roman" w:cs="Times New Roman"/>
          <w:bCs/>
          <w:color w:val="000000"/>
          <w:sz w:val="24"/>
          <w:szCs w:val="24"/>
        </w:rPr>
        <w:t xml:space="preserve"> модули.</w:t>
      </w:r>
    </w:p>
    <w:p w:rsidR="001A4BF6" w:rsidRDefault="00114118" w:rsidP="004B5A1D">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3614E3" w:rsidRPr="003614E3">
        <w:t>Логистика и управление закупками</w:t>
      </w:r>
      <w:r w:rsidR="001A4BF6" w:rsidRPr="00BF3D48">
        <w:rPr>
          <w:color w:val="000000"/>
        </w:rPr>
        <w:t>»</w:t>
      </w:r>
      <w:r w:rsidR="001A4BF6" w:rsidRPr="00BF3D48">
        <w:rPr>
          <w:color w:val="000000" w:themeColor="text1"/>
        </w:rPr>
        <w:t xml:space="preserve">. </w:t>
      </w:r>
    </w:p>
    <w:p w:rsidR="00D822CA" w:rsidRPr="00D822CA" w:rsidRDefault="00D822CA" w:rsidP="004B5A1D">
      <w:pPr>
        <w:spacing w:after="0" w:line="240" w:lineRule="auto"/>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5E1273">
      <w:pPr>
        <w:pStyle w:val="ae"/>
        <w:numPr>
          <w:ilvl w:val="0"/>
          <w:numId w:val="6"/>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5E1273">
      <w:pPr>
        <w:pStyle w:val="ae"/>
        <w:numPr>
          <w:ilvl w:val="0"/>
          <w:numId w:val="6"/>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5E1273">
      <w:pPr>
        <w:pStyle w:val="ae"/>
        <w:numPr>
          <w:ilvl w:val="0"/>
          <w:numId w:val="6"/>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5E1273">
      <w:pPr>
        <w:pStyle w:val="2"/>
        <w:numPr>
          <w:ilvl w:val="0"/>
          <w:numId w:val="6"/>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5B2285" w:rsidRDefault="00F44362" w:rsidP="008428FA">
      <w:pPr>
        <w:spacing w:after="0" w:line="240" w:lineRule="auto"/>
        <w:ind w:firstLine="708"/>
        <w:jc w:val="center"/>
        <w:rPr>
          <w:rStyle w:val="fontstyle01"/>
          <w:rFonts w:ascii="Times New Roman" w:hAnsi="Times New Roman" w:cs="Times New Roman"/>
          <w:b w:val="0"/>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C8690F" w:rsidRPr="00C8690F">
        <w:rPr>
          <w:rStyle w:val="fontstyle01"/>
          <w:rFonts w:ascii="Times New Roman" w:hAnsi="Times New Roman" w:cs="Times New Roman"/>
          <w:color w:val="auto"/>
        </w:rPr>
        <w:t>производственной</w:t>
      </w:r>
      <w:r w:rsidR="005E768D" w:rsidRPr="00C8690F">
        <w:rPr>
          <w:rStyle w:val="fontstyle01"/>
          <w:rFonts w:ascii="Times New Roman" w:hAnsi="Times New Roman" w:cs="Times New Roman"/>
        </w:rPr>
        <w:t xml:space="preserve"> </w:t>
      </w:r>
      <w:r w:rsidR="005E768D" w:rsidRPr="00BF4117">
        <w:rPr>
          <w:rStyle w:val="fontstyle01"/>
          <w:rFonts w:ascii="Times New Roman" w:hAnsi="Times New Roman" w:cs="Times New Roman"/>
        </w:rPr>
        <w:t>практики</w:t>
      </w:r>
      <w:r w:rsidRPr="00BF4117">
        <w:rPr>
          <w:rStyle w:val="fontstyle01"/>
          <w:rFonts w:ascii="Times New Roman" w:hAnsi="Times New Roman" w:cs="Times New Roman"/>
        </w:rPr>
        <w:t xml:space="preserve"> </w:t>
      </w:r>
      <w:r w:rsidRPr="005B2285">
        <w:rPr>
          <w:rStyle w:val="fontstyle01"/>
          <w:rFonts w:ascii="Times New Roman" w:hAnsi="Times New Roman" w:cs="Times New Roman"/>
          <w:b w:val="0"/>
        </w:rPr>
        <w:t>(</w:t>
      </w:r>
      <w:r w:rsidR="005B2285" w:rsidRPr="005B2285">
        <w:rPr>
          <w:rFonts w:ascii="Times New Roman" w:eastAsia="Times New Roman" w:hAnsi="Times New Roman" w:cs="Times New Roman"/>
          <w:b/>
          <w:sz w:val="24"/>
          <w:szCs w:val="24"/>
        </w:rPr>
        <w:t xml:space="preserve">технологическая (проектно-технологическая) практика </w:t>
      </w:r>
      <w:r w:rsidR="009B398C">
        <w:rPr>
          <w:rFonts w:ascii="Times New Roman" w:eastAsia="Times New Roman" w:hAnsi="Times New Roman" w:cs="Times New Roman"/>
          <w:b/>
          <w:sz w:val="24"/>
          <w:szCs w:val="24"/>
        </w:rPr>
        <w:t>4</w:t>
      </w:r>
      <w:r w:rsidRPr="005B2285">
        <w:rPr>
          <w:rStyle w:val="fontstyle01"/>
          <w:rFonts w:ascii="Times New Roman" w:hAnsi="Times New Roman" w:cs="Times New Roman"/>
          <w:b w:val="0"/>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направленность (профиль) программы «</w:t>
      </w:r>
      <w:r w:rsidR="003614E3" w:rsidRPr="003614E3">
        <w:rPr>
          <w:rFonts w:ascii="Times New Roman" w:eastAsia="Times New Roman" w:hAnsi="Times New Roman" w:cs="Times New Roman"/>
          <w:sz w:val="24"/>
          <w:szCs w:val="24"/>
        </w:rPr>
        <w:t>Логистика и управление закупками</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C8690F">
        <w:rPr>
          <w:rStyle w:val="fontstyle01"/>
          <w:rFonts w:ascii="Times New Roman" w:hAnsi="Times New Roman" w:cs="Times New Roman"/>
          <w:b w:val="0"/>
          <w:color w:val="auto"/>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FD4B00">
      <w:pPr>
        <w:spacing w:after="0" w:line="240" w:lineRule="auto"/>
        <w:ind w:firstLine="709"/>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C8690F">
        <w:rPr>
          <w:rStyle w:val="fontstyle01"/>
          <w:rFonts w:ascii="Times New Roman" w:hAnsi="Times New Roman" w:cs="Times New Roman"/>
          <w:b w:val="0"/>
          <w:color w:val="auto"/>
        </w:rPr>
        <w:t>производственной</w:t>
      </w:r>
      <w:r w:rsidR="00C8690F" w:rsidRPr="00FD4B00">
        <w:rPr>
          <w:rStyle w:val="fontstyle21"/>
          <w:rFonts w:ascii="Times New Roman" w:hAnsi="Times New Roman" w:cs="Times New Roman"/>
        </w:rPr>
        <w:t xml:space="preserve"> </w:t>
      </w:r>
      <w:r w:rsidRPr="00FD4B00">
        <w:rPr>
          <w:rStyle w:val="fontstyle21"/>
          <w:rFonts w:ascii="Times New Roman" w:hAnsi="Times New Roman" w:cs="Times New Roman"/>
        </w:rPr>
        <w:t xml:space="preserve">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управления </w:t>
      </w:r>
      <w:r w:rsidR="000E0BD4">
        <w:rPr>
          <w:rFonts w:ascii="Times New Roman" w:hAnsi="Times New Roman" w:cs="Times New Roman"/>
          <w:sz w:val="24"/>
          <w:szCs w:val="24"/>
        </w:rPr>
        <w:t>закупками и логистики</w:t>
      </w:r>
      <w:r w:rsidRPr="00FD4B00">
        <w:rPr>
          <w:rFonts w:ascii="Times New Roman" w:hAnsi="Times New Roman" w:cs="Times New Roman"/>
          <w:sz w:val="24"/>
          <w:szCs w:val="24"/>
        </w:rPr>
        <w:t xml:space="preserve"> по направлению 38.03.0</w:t>
      </w:r>
      <w:r w:rsidR="003614E3">
        <w:rPr>
          <w:rFonts w:ascii="Times New Roman" w:hAnsi="Times New Roman" w:cs="Times New Roman"/>
          <w:sz w:val="24"/>
          <w:szCs w:val="24"/>
        </w:rPr>
        <w:t>2</w:t>
      </w:r>
      <w:r w:rsidRPr="00FD4B00">
        <w:rPr>
          <w:rFonts w:ascii="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Pr="00FD4B00">
        <w:rPr>
          <w:rFonts w:ascii="Times New Roman" w:hAnsi="Times New Roman" w:cs="Times New Roman"/>
          <w:sz w:val="24"/>
          <w:szCs w:val="24"/>
        </w:rPr>
        <w:t>.</w:t>
      </w:r>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Pr="0036154B" w:rsidRDefault="005E768D" w:rsidP="008428FA">
      <w:pPr>
        <w:pStyle w:val="60"/>
        <w:shd w:val="clear" w:color="auto" w:fill="auto"/>
        <w:tabs>
          <w:tab w:val="left" w:pos="1162"/>
        </w:tabs>
        <w:spacing w:line="240" w:lineRule="auto"/>
        <w:ind w:firstLine="709"/>
        <w:jc w:val="center"/>
        <w:rPr>
          <w:b/>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C8690F" w:rsidRPr="00C8690F">
        <w:rPr>
          <w:rStyle w:val="fontstyle01"/>
          <w:rFonts w:ascii="Times New Roman" w:hAnsi="Times New Roman"/>
          <w:color w:val="auto"/>
        </w:rPr>
        <w:t>производственной</w:t>
      </w:r>
      <w:r w:rsidR="00C8690F" w:rsidRPr="00BD7D55">
        <w:rPr>
          <w:b/>
          <w:color w:val="000000"/>
          <w:sz w:val="24"/>
        </w:rPr>
        <w:t xml:space="preserve"> </w:t>
      </w:r>
      <w:r w:rsidRPr="00BD7D55">
        <w:rPr>
          <w:b/>
          <w:color w:val="000000"/>
          <w:sz w:val="24"/>
        </w:rPr>
        <w:t xml:space="preserve">практики </w:t>
      </w:r>
      <w:r w:rsidRPr="0036154B">
        <w:rPr>
          <w:b/>
          <w:sz w:val="24"/>
        </w:rPr>
        <w:t>являются:</w:t>
      </w:r>
    </w:p>
    <w:p w:rsidR="003614E3" w:rsidRPr="0036154B" w:rsidRDefault="003614E3" w:rsidP="008428FA">
      <w:pPr>
        <w:pStyle w:val="60"/>
        <w:shd w:val="clear" w:color="auto" w:fill="auto"/>
        <w:tabs>
          <w:tab w:val="left" w:pos="1162"/>
        </w:tabs>
        <w:spacing w:line="240" w:lineRule="auto"/>
        <w:ind w:firstLine="709"/>
        <w:jc w:val="center"/>
        <w:rPr>
          <w:b/>
          <w:sz w:val="24"/>
        </w:rPr>
      </w:pPr>
    </w:p>
    <w:p w:rsidR="0036154B" w:rsidRPr="0036154B" w:rsidRDefault="00A730C3" w:rsidP="005E1273">
      <w:pPr>
        <w:pStyle w:val="60"/>
        <w:numPr>
          <w:ilvl w:val="0"/>
          <w:numId w:val="14"/>
        </w:numPr>
        <w:shd w:val="clear" w:color="auto" w:fill="auto"/>
        <w:tabs>
          <w:tab w:val="left" w:pos="1162"/>
        </w:tabs>
        <w:spacing w:line="240" w:lineRule="auto"/>
        <w:rPr>
          <w:sz w:val="24"/>
          <w:szCs w:val="24"/>
        </w:rPr>
      </w:pPr>
      <w:r w:rsidRPr="0036154B">
        <w:rPr>
          <w:sz w:val="24"/>
          <w:szCs w:val="24"/>
        </w:rPr>
        <w:t xml:space="preserve">приобретение практического опыта </w:t>
      </w:r>
      <w:r w:rsidR="0036154B" w:rsidRPr="0036154B">
        <w:rPr>
          <w:sz w:val="24"/>
          <w:szCs w:val="24"/>
        </w:rPr>
        <w:t>социального взаимодействия в профильной организации, определения своей роли в социальном взаимодействии и командной работе, исходя из стратегии сотрудничества для достижения поставленной цели</w:t>
      </w:r>
    </w:p>
    <w:p w:rsidR="009E57C5" w:rsidRPr="0036154B" w:rsidRDefault="0036154B" w:rsidP="005E1273">
      <w:pPr>
        <w:pStyle w:val="60"/>
        <w:widowControl w:val="0"/>
        <w:numPr>
          <w:ilvl w:val="0"/>
          <w:numId w:val="14"/>
        </w:numPr>
        <w:shd w:val="clear" w:color="auto" w:fill="auto"/>
        <w:tabs>
          <w:tab w:val="left" w:pos="1134"/>
          <w:tab w:val="left" w:pos="1162"/>
        </w:tabs>
        <w:spacing w:line="240" w:lineRule="auto"/>
        <w:rPr>
          <w:sz w:val="24"/>
          <w:szCs w:val="24"/>
        </w:rPr>
      </w:pPr>
      <w:r w:rsidRPr="0036154B">
        <w:rPr>
          <w:iCs/>
          <w:sz w:val="24"/>
          <w:szCs w:val="24"/>
        </w:rPr>
        <w:lastRenderedPageBreak/>
        <w:t xml:space="preserve"> </w:t>
      </w:r>
      <w:r w:rsidR="00447D80" w:rsidRPr="0036154B">
        <w:rPr>
          <w:sz w:val="24"/>
          <w:szCs w:val="24"/>
        </w:rPr>
        <w:t xml:space="preserve">приобретение практического опыта </w:t>
      </w:r>
      <w:r w:rsidR="00AA64B8" w:rsidRPr="0036154B">
        <w:rPr>
          <w:sz w:val="24"/>
          <w:szCs w:val="24"/>
        </w:rPr>
        <w:t xml:space="preserve">в области </w:t>
      </w:r>
      <w:r w:rsidRPr="00A22ADA">
        <w:rPr>
          <w:sz w:val="24"/>
          <w:szCs w:val="24"/>
        </w:rPr>
        <w:t>коммуникаций</w:t>
      </w:r>
      <w:r w:rsidRPr="0036154B">
        <w:rPr>
          <w:sz w:val="24"/>
          <w:szCs w:val="24"/>
        </w:rPr>
        <w:t xml:space="preserve">, </w:t>
      </w:r>
      <w:r w:rsidRPr="00A22ADA">
        <w:rPr>
          <w:sz w:val="24"/>
          <w:szCs w:val="24"/>
        </w:rPr>
        <w:t>делового общения</w:t>
      </w:r>
      <w:r w:rsidRPr="0036154B">
        <w:rPr>
          <w:sz w:val="24"/>
          <w:szCs w:val="24"/>
        </w:rPr>
        <w:t xml:space="preserve">, </w:t>
      </w:r>
      <w:r w:rsidRPr="00A22ADA">
        <w:rPr>
          <w:sz w:val="24"/>
          <w:szCs w:val="24"/>
        </w:rPr>
        <w:t>ведения переговоров</w:t>
      </w:r>
      <w:r w:rsidRPr="0036154B">
        <w:rPr>
          <w:sz w:val="24"/>
          <w:szCs w:val="24"/>
        </w:rPr>
        <w:t xml:space="preserve"> </w:t>
      </w:r>
    </w:p>
    <w:p w:rsidR="0036154B" w:rsidRPr="0036154B" w:rsidRDefault="00447D80" w:rsidP="005E1273">
      <w:pPr>
        <w:pStyle w:val="60"/>
        <w:widowControl w:val="0"/>
        <w:numPr>
          <w:ilvl w:val="0"/>
          <w:numId w:val="14"/>
        </w:numPr>
        <w:shd w:val="clear" w:color="auto" w:fill="auto"/>
        <w:tabs>
          <w:tab w:val="left" w:pos="1134"/>
          <w:tab w:val="left" w:pos="1162"/>
        </w:tabs>
        <w:spacing w:line="240" w:lineRule="auto"/>
        <w:rPr>
          <w:sz w:val="24"/>
          <w:szCs w:val="24"/>
        </w:rPr>
      </w:pPr>
      <w:r w:rsidRPr="0036154B">
        <w:rPr>
          <w:sz w:val="24"/>
          <w:szCs w:val="24"/>
        </w:rPr>
        <w:t xml:space="preserve">приобретение практического опыта </w:t>
      </w:r>
      <w:r w:rsidR="0076099A" w:rsidRPr="0036154B">
        <w:rPr>
          <w:sz w:val="24"/>
          <w:szCs w:val="24"/>
        </w:rPr>
        <w:t xml:space="preserve">в области </w:t>
      </w:r>
      <w:r w:rsidR="0036154B" w:rsidRPr="0036154B">
        <w:rPr>
          <w:sz w:val="24"/>
          <w:szCs w:val="24"/>
        </w:rPr>
        <w:t xml:space="preserve">управления закупочной деятельностью </w:t>
      </w:r>
    </w:p>
    <w:p w:rsidR="00C13B1F" w:rsidRPr="0036154B" w:rsidRDefault="009E57C5" w:rsidP="005E1273">
      <w:pPr>
        <w:pStyle w:val="60"/>
        <w:widowControl w:val="0"/>
        <w:numPr>
          <w:ilvl w:val="0"/>
          <w:numId w:val="14"/>
        </w:numPr>
        <w:shd w:val="clear" w:color="auto" w:fill="auto"/>
        <w:tabs>
          <w:tab w:val="left" w:pos="1134"/>
          <w:tab w:val="left" w:pos="1162"/>
        </w:tabs>
        <w:spacing w:line="240" w:lineRule="auto"/>
        <w:rPr>
          <w:sz w:val="24"/>
          <w:szCs w:val="24"/>
        </w:rPr>
      </w:pPr>
      <w:r w:rsidRPr="0036154B">
        <w:rPr>
          <w:sz w:val="24"/>
          <w:szCs w:val="24"/>
        </w:rPr>
        <w:t xml:space="preserve">приобретение практического опыта </w:t>
      </w:r>
      <w:r w:rsidR="00C13B1F" w:rsidRPr="0036154B">
        <w:rPr>
          <w:sz w:val="24"/>
          <w:szCs w:val="24"/>
        </w:rPr>
        <w:t xml:space="preserve">в области </w:t>
      </w:r>
      <w:r w:rsidR="0036154B" w:rsidRPr="0036154B">
        <w:rPr>
          <w:sz w:val="24"/>
          <w:szCs w:val="24"/>
        </w:rPr>
        <w:t>м</w:t>
      </w:r>
      <w:r w:rsidR="0036154B" w:rsidRPr="00260C24">
        <w:rPr>
          <w:sz w:val="24"/>
          <w:szCs w:val="24"/>
        </w:rPr>
        <w:t>ониторинг</w:t>
      </w:r>
      <w:r w:rsidR="0036154B" w:rsidRPr="0036154B">
        <w:rPr>
          <w:sz w:val="24"/>
          <w:szCs w:val="24"/>
        </w:rPr>
        <w:t>а</w:t>
      </w:r>
      <w:r w:rsidR="0036154B" w:rsidRPr="00260C24">
        <w:rPr>
          <w:sz w:val="24"/>
          <w:szCs w:val="24"/>
        </w:rPr>
        <w:t xml:space="preserve"> и аудит</w:t>
      </w:r>
      <w:r w:rsidR="0036154B" w:rsidRPr="0036154B">
        <w:rPr>
          <w:sz w:val="24"/>
          <w:szCs w:val="24"/>
        </w:rPr>
        <w:t>а</w:t>
      </w:r>
      <w:r w:rsidR="0036154B" w:rsidRPr="00260C24">
        <w:rPr>
          <w:sz w:val="24"/>
          <w:szCs w:val="24"/>
        </w:rPr>
        <w:t xml:space="preserve"> в сфере закупо</w:t>
      </w:r>
      <w:r w:rsidR="0036154B" w:rsidRPr="0036154B">
        <w:rPr>
          <w:sz w:val="24"/>
          <w:szCs w:val="24"/>
        </w:rPr>
        <w:t xml:space="preserve">к </w:t>
      </w:r>
    </w:p>
    <w:p w:rsidR="00BE106B" w:rsidRPr="0036154B" w:rsidRDefault="009E57C5" w:rsidP="005E1273">
      <w:pPr>
        <w:pStyle w:val="60"/>
        <w:numPr>
          <w:ilvl w:val="0"/>
          <w:numId w:val="14"/>
        </w:numPr>
        <w:shd w:val="clear" w:color="auto" w:fill="auto"/>
        <w:tabs>
          <w:tab w:val="left" w:pos="1134"/>
          <w:tab w:val="left" w:pos="1162"/>
        </w:tabs>
        <w:spacing w:line="240" w:lineRule="auto"/>
        <w:rPr>
          <w:rFonts w:ascii="Tahoma" w:hAnsi="Tahoma" w:cs="Tahoma"/>
          <w:sz w:val="24"/>
          <w:szCs w:val="24"/>
        </w:rPr>
      </w:pPr>
      <w:r w:rsidRPr="0036154B">
        <w:rPr>
          <w:sz w:val="24"/>
          <w:szCs w:val="24"/>
        </w:rPr>
        <w:t xml:space="preserve">приобретение практического опыта </w:t>
      </w:r>
      <w:r w:rsidR="00C13B1F" w:rsidRPr="0036154B">
        <w:rPr>
          <w:sz w:val="24"/>
          <w:szCs w:val="24"/>
        </w:rPr>
        <w:t xml:space="preserve">в области </w:t>
      </w:r>
      <w:r w:rsidR="0036154B" w:rsidRPr="0036154B">
        <w:rPr>
          <w:sz w:val="24"/>
          <w:szCs w:val="24"/>
        </w:rPr>
        <w:t xml:space="preserve">выбора поставщика и правовых основ документального оформления заказа </w:t>
      </w:r>
    </w:p>
    <w:p w:rsidR="00B30ECC" w:rsidRPr="0036154B" w:rsidRDefault="00B30ECC" w:rsidP="005E1273">
      <w:pPr>
        <w:pStyle w:val="60"/>
        <w:numPr>
          <w:ilvl w:val="0"/>
          <w:numId w:val="14"/>
        </w:numPr>
        <w:shd w:val="clear" w:color="auto" w:fill="auto"/>
        <w:tabs>
          <w:tab w:val="left" w:pos="1134"/>
          <w:tab w:val="left" w:pos="1162"/>
        </w:tabs>
        <w:spacing w:line="240" w:lineRule="auto"/>
        <w:rPr>
          <w:sz w:val="24"/>
          <w:szCs w:val="24"/>
        </w:rPr>
      </w:pPr>
      <w:r w:rsidRPr="0036154B">
        <w:rPr>
          <w:sz w:val="24"/>
          <w:szCs w:val="24"/>
        </w:rPr>
        <w:t xml:space="preserve">подготовка отчета о результатах </w:t>
      </w:r>
      <w:r w:rsidR="00592EFF" w:rsidRPr="0036154B">
        <w:rPr>
          <w:sz w:val="24"/>
          <w:szCs w:val="24"/>
        </w:rPr>
        <w:t xml:space="preserve">производственной </w:t>
      </w:r>
      <w:r w:rsidRPr="0036154B">
        <w:rPr>
          <w:sz w:val="24"/>
          <w:szCs w:val="24"/>
        </w:rPr>
        <w:t>практики.</w:t>
      </w:r>
    </w:p>
    <w:p w:rsidR="0036154B" w:rsidRDefault="0036154B" w:rsidP="0036154B">
      <w:pPr>
        <w:pStyle w:val="60"/>
        <w:shd w:val="clear" w:color="auto" w:fill="auto"/>
        <w:tabs>
          <w:tab w:val="left" w:pos="1134"/>
          <w:tab w:val="left" w:pos="1162"/>
        </w:tabs>
        <w:spacing w:line="240" w:lineRule="auto"/>
        <w:rPr>
          <w:b/>
          <w:bCs/>
          <w:sz w:val="24"/>
          <w:szCs w:val="24"/>
        </w:rPr>
      </w:pPr>
      <w:r>
        <w:rPr>
          <w:b/>
          <w:bCs/>
          <w:sz w:val="24"/>
          <w:szCs w:val="24"/>
        </w:rPr>
        <w:t xml:space="preserve"> </w:t>
      </w:r>
    </w:p>
    <w:p w:rsidR="005B2285" w:rsidRPr="00DE6743" w:rsidRDefault="00F44362" w:rsidP="005B2285">
      <w:pPr>
        <w:spacing w:after="0" w:line="240" w:lineRule="auto"/>
        <w:ind w:firstLine="708"/>
        <w:jc w:val="center"/>
        <w:rPr>
          <w:rStyle w:val="fontstyle01"/>
          <w:rFonts w:ascii="Times New Roman" w:hAnsi="Times New Roman" w:cs="Times New Roman"/>
          <w:b w:val="0"/>
        </w:rPr>
      </w:pPr>
      <w:r w:rsidRPr="00DE6743">
        <w:rPr>
          <w:rFonts w:ascii="Times New Roman" w:hAnsi="Times New Roman" w:cs="Times New Roman"/>
          <w:b/>
          <w:bCs/>
          <w:sz w:val="24"/>
          <w:szCs w:val="24"/>
        </w:rPr>
        <w:t xml:space="preserve">3. </w:t>
      </w:r>
      <w:r w:rsidR="00C17903" w:rsidRPr="00DE6743">
        <w:rPr>
          <w:rFonts w:ascii="Times New Roman" w:hAnsi="Times New Roman" w:cs="Times New Roman"/>
          <w:b/>
          <w:bCs/>
          <w:sz w:val="24"/>
          <w:szCs w:val="24"/>
        </w:rPr>
        <w:t>Формы и способы проведения</w:t>
      </w:r>
      <w:r w:rsidR="00BF4117" w:rsidRPr="00DE6743">
        <w:rPr>
          <w:rFonts w:ascii="Times New Roman" w:hAnsi="Times New Roman" w:cs="Times New Roman"/>
          <w:b/>
          <w:color w:val="000000" w:themeColor="text1"/>
          <w:sz w:val="24"/>
          <w:szCs w:val="24"/>
        </w:rPr>
        <w:t xml:space="preserve"> практической подготовки в форме</w:t>
      </w:r>
      <w:r w:rsidR="00C17903" w:rsidRPr="00DE6743">
        <w:rPr>
          <w:rFonts w:ascii="Times New Roman" w:hAnsi="Times New Roman" w:cs="Times New Roman"/>
          <w:b/>
          <w:bCs/>
          <w:sz w:val="24"/>
          <w:szCs w:val="24"/>
        </w:rPr>
        <w:t xml:space="preserve"> </w:t>
      </w:r>
      <w:r w:rsidR="00C8690F" w:rsidRPr="00DE6743">
        <w:rPr>
          <w:rStyle w:val="fontstyle01"/>
          <w:rFonts w:ascii="Times New Roman" w:hAnsi="Times New Roman" w:cs="Times New Roman"/>
          <w:color w:val="auto"/>
        </w:rPr>
        <w:t>производственной</w:t>
      </w:r>
      <w:r w:rsidR="00C8690F" w:rsidRPr="00DE6743">
        <w:rPr>
          <w:rFonts w:ascii="Times New Roman" w:hAnsi="Times New Roman" w:cs="Times New Roman"/>
          <w:b/>
          <w:bCs/>
          <w:sz w:val="24"/>
          <w:szCs w:val="24"/>
        </w:rPr>
        <w:t xml:space="preserve"> </w:t>
      </w:r>
      <w:r w:rsidR="00C17903" w:rsidRPr="00DE6743">
        <w:rPr>
          <w:rFonts w:ascii="Times New Roman" w:hAnsi="Times New Roman" w:cs="Times New Roman"/>
          <w:b/>
          <w:bCs/>
          <w:sz w:val="24"/>
          <w:szCs w:val="24"/>
        </w:rPr>
        <w:t>практики</w:t>
      </w:r>
      <w:r w:rsidR="00860A23" w:rsidRPr="00DE6743">
        <w:rPr>
          <w:rFonts w:ascii="Times New Roman" w:hAnsi="Times New Roman" w:cs="Times New Roman"/>
          <w:b/>
          <w:bCs/>
          <w:sz w:val="24"/>
          <w:szCs w:val="24"/>
        </w:rPr>
        <w:t xml:space="preserve"> </w:t>
      </w:r>
      <w:r w:rsidR="005B2285" w:rsidRPr="00DE6743">
        <w:rPr>
          <w:rStyle w:val="fontstyle01"/>
          <w:rFonts w:ascii="Times New Roman" w:hAnsi="Times New Roman" w:cs="Times New Roman"/>
          <w:b w:val="0"/>
        </w:rPr>
        <w:t>(</w:t>
      </w:r>
      <w:r w:rsidR="005B2285" w:rsidRPr="00DE6743">
        <w:rPr>
          <w:rFonts w:ascii="Times New Roman" w:eastAsia="Times New Roman" w:hAnsi="Times New Roman" w:cs="Times New Roman"/>
          <w:b/>
          <w:sz w:val="24"/>
          <w:szCs w:val="24"/>
        </w:rPr>
        <w:t xml:space="preserve">технологическая (проектно-технологическая) практика </w:t>
      </w:r>
      <w:r w:rsidR="005C0E5A">
        <w:rPr>
          <w:rFonts w:ascii="Times New Roman" w:eastAsia="Times New Roman" w:hAnsi="Times New Roman" w:cs="Times New Roman"/>
          <w:b/>
          <w:sz w:val="24"/>
          <w:szCs w:val="24"/>
        </w:rPr>
        <w:t>4</w:t>
      </w:r>
      <w:r w:rsidR="005B2285" w:rsidRPr="00DE6743">
        <w:rPr>
          <w:rStyle w:val="fontstyle01"/>
          <w:rFonts w:ascii="Times New Roman" w:hAnsi="Times New Roman" w:cs="Times New Roman"/>
          <w:b w:val="0"/>
        </w:rPr>
        <w:t>)</w:t>
      </w:r>
    </w:p>
    <w:p w:rsidR="00C17903" w:rsidRPr="00DE6743" w:rsidRDefault="00C17903" w:rsidP="005B2285">
      <w:pPr>
        <w:pStyle w:val="31"/>
        <w:shd w:val="clear" w:color="auto" w:fill="auto"/>
        <w:spacing w:after="0" w:line="240" w:lineRule="auto"/>
        <w:ind w:firstLine="709"/>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Pr="00274D91">
        <w:rPr>
          <w:rFonts w:ascii="Times New Roman" w:hAnsi="Times New Roman" w:cs="Times New Roman"/>
          <w:sz w:val="24"/>
          <w:szCs w:val="24"/>
        </w:rPr>
        <w:t xml:space="preserve"> практики</w:t>
      </w:r>
      <w:r w:rsidR="00D20D69">
        <w:rPr>
          <w:rFonts w:ascii="Times New Roman" w:hAnsi="Times New Roman" w:cs="Times New Roman"/>
          <w:sz w:val="24"/>
          <w:szCs w:val="24"/>
        </w:rPr>
        <w:t xml:space="preserve">, </w:t>
      </w:r>
      <w:r w:rsidR="00D20D69" w:rsidRPr="00C8690F">
        <w:rPr>
          <w:rFonts w:ascii="Times New Roman" w:hAnsi="Times New Roman" w:cs="Times New Roman"/>
          <w:i/>
          <w:sz w:val="24"/>
          <w:szCs w:val="24"/>
        </w:rPr>
        <w:t xml:space="preserve">далее – </w:t>
      </w:r>
      <w:r w:rsidR="00C8690F" w:rsidRPr="00C8690F">
        <w:rPr>
          <w:rStyle w:val="fontstyle01"/>
          <w:rFonts w:ascii="Times New Roman" w:hAnsi="Times New Roman" w:cs="Times New Roman"/>
          <w:b w:val="0"/>
          <w:i/>
          <w:color w:val="auto"/>
        </w:rPr>
        <w:t>производственн</w:t>
      </w:r>
      <w:r w:rsidR="00C8690F">
        <w:rPr>
          <w:rStyle w:val="fontstyle01"/>
          <w:rFonts w:ascii="Times New Roman" w:hAnsi="Times New Roman" w:cs="Times New Roman"/>
          <w:b w:val="0"/>
          <w:i/>
          <w:color w:val="auto"/>
        </w:rPr>
        <w:t>ая</w:t>
      </w:r>
      <w:r w:rsidR="00D20D69" w:rsidRPr="00C8690F">
        <w:rPr>
          <w:rFonts w:ascii="Times New Roman" w:hAnsi="Times New Roman" w:cs="Times New Roman"/>
          <w:i/>
          <w:sz w:val="24"/>
          <w:szCs w:val="24"/>
        </w:rPr>
        <w:t xml:space="preserve"> 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BF17BD" w:rsidRPr="003614E3">
        <w:rPr>
          <w:rFonts w:ascii="Times New Roman" w:eastAsia="Times New Roman" w:hAnsi="Times New Roman" w:cs="Times New Roman"/>
          <w:sz w:val="24"/>
          <w:szCs w:val="24"/>
        </w:rPr>
        <w:t>Логистика и управление закупками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C8690F">
        <w:rPr>
          <w:rStyle w:val="fontstyle01"/>
          <w:rFonts w:ascii="Times New Roman" w:hAnsi="Times New Roman" w:cs="Times New Roman"/>
          <w:b w:val="0"/>
          <w:color w:val="auto"/>
        </w:rPr>
        <w:t>производственной</w:t>
      </w:r>
      <w:r w:rsidR="00C8690F" w:rsidRPr="00274D91">
        <w:rPr>
          <w:rFonts w:ascii="Times New Roman" w:eastAsia="Times New Roman" w:hAnsi="Times New Roman" w:cs="Times New Roman"/>
          <w:sz w:val="24"/>
          <w:szCs w:val="24"/>
        </w:rPr>
        <w:t xml:space="preserve"> </w:t>
      </w:r>
      <w:r w:rsidR="005F5F95" w:rsidRPr="00274D91">
        <w:rPr>
          <w:rFonts w:ascii="Times New Roman" w:eastAsia="Times New Roman" w:hAnsi="Times New Roman" w:cs="Times New Roman"/>
          <w:sz w:val="24"/>
          <w:szCs w:val="24"/>
        </w:rPr>
        <w:t>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sidR="00C8690F" w:rsidRPr="00C8690F">
        <w:rPr>
          <w:rStyle w:val="fontstyle01"/>
          <w:rFonts w:ascii="Times New Roman" w:hAnsi="Times New Roman" w:cs="Times New Roman"/>
          <w:color w:val="auto"/>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w:t>
      </w:r>
      <w:r w:rsidR="00BF17BD">
        <w:rPr>
          <w:rFonts w:ascii="Times New Roman" w:eastAsia="Times New Roman" w:hAnsi="Times New Roman" w:cs="Times New Roman"/>
          <w:sz w:val="24"/>
          <w:szCs w:val="24"/>
        </w:rPr>
        <w:t>2</w:t>
      </w:r>
      <w:r w:rsidRPr="00E71E43">
        <w:rPr>
          <w:rFonts w:ascii="Times New Roman" w:eastAsia="Times New Roman" w:hAnsi="Times New Roman" w:cs="Times New Roman"/>
          <w:sz w:val="24"/>
          <w:szCs w:val="24"/>
        </w:rPr>
        <w:t xml:space="preserve"> </w:t>
      </w:r>
      <w:r w:rsidR="00BF17BD">
        <w:rPr>
          <w:rFonts w:ascii="Times New Roman" w:eastAsia="Times New Roman" w:hAnsi="Times New Roman" w:cs="Times New Roman"/>
          <w:sz w:val="24"/>
          <w:szCs w:val="24"/>
        </w:rPr>
        <w:t>Менеджмент</w:t>
      </w:r>
      <w:r w:rsidRPr="00E71E43">
        <w:rPr>
          <w:rFonts w:ascii="Times New Roman" w:eastAsia="Times New Roman" w:hAnsi="Times New Roman" w:cs="Times New Roman"/>
          <w:sz w:val="24"/>
          <w:szCs w:val="24"/>
        </w:rPr>
        <w:t xml:space="preserve"> направленность (профиль) программы «</w:t>
      </w:r>
      <w:r w:rsidR="00BF17BD" w:rsidRPr="003614E3">
        <w:rPr>
          <w:rFonts w:ascii="Times New Roman" w:eastAsia="Times New Roman" w:hAnsi="Times New Roman" w:cs="Times New Roman"/>
          <w:sz w:val="24"/>
          <w:szCs w:val="24"/>
        </w:rPr>
        <w:t>Логистика и управление закупками</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F00871" w:rsidRPr="00274D91">
        <w:rPr>
          <w:rFonts w:ascii="Times New Roman" w:hAnsi="Times New Roman" w:cs="Times New Roman"/>
          <w:b/>
          <w:color w:val="000000"/>
          <w:sz w:val="24"/>
          <w:szCs w:val="24"/>
        </w:rPr>
        <w:t>невозможно</w:t>
      </w:r>
      <w:r w:rsidR="00274D91" w:rsidRPr="00274D91">
        <w:rPr>
          <w:rFonts w:ascii="Times New Roman" w:hAnsi="Times New Roman" w:cs="Times New Roman"/>
          <w:b/>
          <w:color w:val="000000"/>
          <w:sz w:val="24"/>
          <w:szCs w:val="24"/>
        </w:rPr>
        <w:t xml:space="preserve">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8D224C" w:rsidRPr="00BF17BD" w:rsidRDefault="00BF17BD" w:rsidP="005E1273">
      <w:pPr>
        <w:pStyle w:val="paragraph"/>
        <w:numPr>
          <w:ilvl w:val="0"/>
          <w:numId w:val="13"/>
        </w:numPr>
        <w:spacing w:before="0" w:beforeAutospacing="0" w:after="0" w:afterAutospacing="0"/>
        <w:ind w:left="0" w:firstLine="0"/>
        <w:jc w:val="both"/>
      </w:pPr>
      <w:r w:rsidRPr="00BF17BD">
        <w:rPr>
          <w:b/>
          <w:bCs/>
        </w:rPr>
        <w:t>логистическая</w:t>
      </w:r>
      <w:r w:rsidRPr="00BF17BD">
        <w:t xml:space="preserve"> </w:t>
      </w:r>
      <w:r w:rsidRPr="00BF17BD">
        <w:rPr>
          <w:b/>
          <w:bCs/>
        </w:rPr>
        <w:t>компания</w:t>
      </w:r>
      <w:r w:rsidRPr="00BF17BD">
        <w:t xml:space="preserve"> </w:t>
      </w:r>
      <w:r w:rsidR="00F00871" w:rsidRPr="00BF17BD">
        <w:t>— это</w:t>
      </w:r>
      <w:r w:rsidRPr="00BF17BD">
        <w:t xml:space="preserve"> предприятие, оказывающее услуги по транспортировке, обработке и хранению грузов, содействуя своим клиентам в процессе продвижения товаров от производителя к потребителю</w:t>
      </w:r>
      <w:r w:rsidR="008D224C" w:rsidRPr="00BF17BD">
        <w:t>.</w:t>
      </w:r>
    </w:p>
    <w:p w:rsidR="000E0BD4" w:rsidRPr="000E0BD4" w:rsidRDefault="00BF17BD" w:rsidP="005E1273">
      <w:pPr>
        <w:pStyle w:val="ac"/>
        <w:numPr>
          <w:ilvl w:val="0"/>
          <w:numId w:val="13"/>
        </w:numPr>
        <w:spacing w:after="0" w:line="240" w:lineRule="auto"/>
        <w:ind w:left="0" w:firstLine="0"/>
        <w:jc w:val="both"/>
        <w:rPr>
          <w:rFonts w:ascii="Times New Roman" w:hAnsi="Times New Roman"/>
          <w:color w:val="000000"/>
          <w:sz w:val="24"/>
          <w:szCs w:val="24"/>
        </w:rPr>
      </w:pPr>
      <w:r w:rsidRPr="000E0BD4">
        <w:rPr>
          <w:rFonts w:ascii="Times New Roman" w:hAnsi="Times New Roman"/>
          <w:b/>
          <w:bCs/>
          <w:sz w:val="24"/>
          <w:szCs w:val="24"/>
        </w:rPr>
        <w:t>торговые</w:t>
      </w:r>
      <w:r w:rsidRPr="000E0BD4">
        <w:rPr>
          <w:rFonts w:ascii="Times New Roman" w:hAnsi="Times New Roman"/>
          <w:sz w:val="24"/>
          <w:szCs w:val="24"/>
        </w:rPr>
        <w:t xml:space="preserve"> </w:t>
      </w:r>
      <w:r w:rsidRPr="000E0BD4">
        <w:rPr>
          <w:rFonts w:ascii="Times New Roman" w:hAnsi="Times New Roman"/>
          <w:b/>
          <w:bCs/>
          <w:sz w:val="24"/>
          <w:szCs w:val="24"/>
        </w:rPr>
        <w:t>компании</w:t>
      </w:r>
      <w:r w:rsidRPr="000E0BD4">
        <w:rPr>
          <w:rFonts w:ascii="Times New Roman" w:hAnsi="Times New Roman"/>
          <w:sz w:val="24"/>
          <w:szCs w:val="24"/>
        </w:rPr>
        <w:t xml:space="preserve"> - хозяйственные предприятия, осуществляющие взаимодействие с различными видами товаров, которые предназначаются для продажи индивидуальным потребителям, другим субъектам предпринимательской деятельности или государству</w:t>
      </w:r>
      <w:r w:rsidR="007718BF" w:rsidRPr="000E0BD4">
        <w:rPr>
          <w:rFonts w:ascii="Times New Roman" w:hAnsi="Times New Roman"/>
          <w:sz w:val="24"/>
          <w:szCs w:val="24"/>
        </w:rPr>
        <w:t xml:space="preserve">. где для осуществления мероприятий по отгрузке, транспортировке, приемке товара, связанные с доставкой товара от поставщика к складам </w:t>
      </w:r>
      <w:r w:rsidR="007718BF" w:rsidRPr="000E0BD4">
        <w:rPr>
          <w:rFonts w:ascii="Times New Roman" w:hAnsi="Times New Roman"/>
          <w:bCs/>
          <w:sz w:val="24"/>
          <w:szCs w:val="24"/>
        </w:rPr>
        <w:t>компании</w:t>
      </w:r>
      <w:r w:rsidR="007718BF" w:rsidRPr="000E0BD4">
        <w:rPr>
          <w:rFonts w:ascii="Times New Roman" w:hAnsi="Times New Roman"/>
          <w:sz w:val="24"/>
          <w:szCs w:val="24"/>
        </w:rPr>
        <w:t xml:space="preserve"> имеется </w:t>
      </w:r>
      <w:r w:rsidR="007718BF" w:rsidRPr="000E0BD4">
        <w:rPr>
          <w:rFonts w:ascii="Times New Roman" w:hAnsi="Times New Roman"/>
          <w:b/>
          <w:bCs/>
          <w:sz w:val="24"/>
          <w:szCs w:val="24"/>
        </w:rPr>
        <w:t>отдел</w:t>
      </w:r>
      <w:r w:rsidR="007718BF" w:rsidRPr="000E0BD4">
        <w:rPr>
          <w:rFonts w:ascii="Times New Roman" w:hAnsi="Times New Roman"/>
          <w:sz w:val="24"/>
          <w:szCs w:val="24"/>
        </w:rPr>
        <w:t xml:space="preserve"> </w:t>
      </w:r>
      <w:r w:rsidR="007718BF" w:rsidRPr="000E0BD4">
        <w:rPr>
          <w:rFonts w:ascii="Times New Roman" w:hAnsi="Times New Roman"/>
          <w:b/>
          <w:sz w:val="24"/>
          <w:szCs w:val="24"/>
        </w:rPr>
        <w:t xml:space="preserve">или подразделение </w:t>
      </w:r>
      <w:r w:rsidR="007718BF" w:rsidRPr="000E0BD4">
        <w:rPr>
          <w:rFonts w:ascii="Times New Roman" w:hAnsi="Times New Roman"/>
          <w:b/>
          <w:bCs/>
          <w:sz w:val="24"/>
          <w:szCs w:val="24"/>
        </w:rPr>
        <w:t>компании</w:t>
      </w:r>
      <w:r w:rsidR="007718BF" w:rsidRPr="000E0BD4">
        <w:rPr>
          <w:rFonts w:ascii="Times New Roman" w:hAnsi="Times New Roman"/>
          <w:sz w:val="24"/>
          <w:szCs w:val="24"/>
        </w:rPr>
        <w:t xml:space="preserve">, осуществляющее </w:t>
      </w:r>
      <w:r w:rsidR="007718BF" w:rsidRPr="000E0BD4">
        <w:rPr>
          <w:rFonts w:ascii="Times New Roman" w:hAnsi="Times New Roman"/>
          <w:bCs/>
          <w:sz w:val="24"/>
          <w:szCs w:val="24"/>
        </w:rPr>
        <w:t>эти</w:t>
      </w:r>
      <w:r w:rsidR="007718BF" w:rsidRPr="000E0BD4">
        <w:rPr>
          <w:rFonts w:ascii="Times New Roman" w:hAnsi="Times New Roman"/>
          <w:sz w:val="24"/>
          <w:szCs w:val="24"/>
        </w:rPr>
        <w:t xml:space="preserve"> функции. </w:t>
      </w:r>
    </w:p>
    <w:p w:rsidR="007718BF" w:rsidRPr="000E0BD4" w:rsidRDefault="00274D91" w:rsidP="005E1273">
      <w:pPr>
        <w:pStyle w:val="ac"/>
        <w:numPr>
          <w:ilvl w:val="0"/>
          <w:numId w:val="13"/>
        </w:numPr>
        <w:spacing w:after="0" w:line="240" w:lineRule="auto"/>
        <w:ind w:left="0" w:firstLine="0"/>
        <w:jc w:val="both"/>
        <w:rPr>
          <w:rFonts w:ascii="Times New Roman" w:hAnsi="Times New Roman"/>
          <w:color w:val="000000"/>
          <w:sz w:val="24"/>
          <w:szCs w:val="24"/>
        </w:rPr>
      </w:pPr>
      <w:r w:rsidRPr="000E0BD4">
        <w:rPr>
          <w:rFonts w:ascii="Times New Roman" w:hAnsi="Times New Roman"/>
          <w:b/>
          <w:sz w:val="24"/>
          <w:szCs w:val="24"/>
        </w:rPr>
        <w:t>юридические лица</w:t>
      </w:r>
      <w:r w:rsidRPr="000E0BD4">
        <w:rPr>
          <w:rFonts w:ascii="Times New Roman" w:hAnsi="Times New Roman"/>
          <w:sz w:val="24"/>
          <w:szCs w:val="24"/>
        </w:rPr>
        <w:t xml:space="preserve">, </w:t>
      </w:r>
      <w:r w:rsidR="004E0DD5" w:rsidRPr="000E0BD4">
        <w:rPr>
          <w:rFonts w:ascii="Times New Roman" w:hAnsi="Times New Roman"/>
          <w:sz w:val="24"/>
          <w:szCs w:val="24"/>
        </w:rPr>
        <w:t xml:space="preserve">где для управления логистикой в организации создано специальное подразделение — </w:t>
      </w:r>
      <w:r w:rsidR="004E0DD5" w:rsidRPr="000E0BD4">
        <w:rPr>
          <w:rFonts w:ascii="Times New Roman" w:hAnsi="Times New Roman"/>
          <w:i/>
          <w:iCs/>
          <w:sz w:val="24"/>
          <w:szCs w:val="24"/>
        </w:rPr>
        <w:t xml:space="preserve">отдел </w:t>
      </w:r>
      <w:r w:rsidR="004E0DD5" w:rsidRPr="000E0BD4">
        <w:rPr>
          <w:rFonts w:ascii="Times New Roman" w:hAnsi="Times New Roman"/>
          <w:sz w:val="24"/>
          <w:szCs w:val="24"/>
        </w:rPr>
        <w:t xml:space="preserve">(или </w:t>
      </w:r>
      <w:r w:rsidR="004E0DD5" w:rsidRPr="000E0BD4">
        <w:rPr>
          <w:rFonts w:ascii="Times New Roman" w:hAnsi="Times New Roman"/>
          <w:i/>
          <w:iCs/>
          <w:sz w:val="24"/>
          <w:szCs w:val="24"/>
        </w:rPr>
        <w:t>отделение)</w:t>
      </w:r>
      <w:r w:rsidR="004E0DD5" w:rsidRPr="000E0BD4">
        <w:rPr>
          <w:rStyle w:val="extended-textfull"/>
          <w:rFonts w:ascii="Times New Roman" w:hAnsi="Times New Roman"/>
          <w:sz w:val="24"/>
          <w:szCs w:val="24"/>
        </w:rPr>
        <w:t xml:space="preserve"> управления </w:t>
      </w:r>
      <w:r w:rsidR="004E0DD5" w:rsidRPr="000E0BD4">
        <w:rPr>
          <w:rStyle w:val="extended-textfull"/>
          <w:rFonts w:ascii="Times New Roman" w:hAnsi="Times New Roman"/>
          <w:bCs/>
          <w:sz w:val="24"/>
          <w:szCs w:val="24"/>
        </w:rPr>
        <w:t>логистикой</w:t>
      </w:r>
      <w:r w:rsidR="004E0DD5" w:rsidRPr="000E0BD4">
        <w:rPr>
          <w:rStyle w:val="extended-textfull"/>
          <w:rFonts w:ascii="Times New Roman" w:hAnsi="Times New Roman"/>
          <w:b/>
          <w:bCs/>
          <w:sz w:val="24"/>
          <w:szCs w:val="24"/>
        </w:rPr>
        <w:t xml:space="preserve"> </w:t>
      </w:r>
      <w:r w:rsidR="004E0DD5" w:rsidRPr="000E0BD4">
        <w:rPr>
          <w:rStyle w:val="extended-textfull"/>
          <w:rFonts w:ascii="Times New Roman" w:hAnsi="Times New Roman"/>
          <w:sz w:val="24"/>
          <w:szCs w:val="24"/>
        </w:rPr>
        <w:t xml:space="preserve">задачей </w:t>
      </w:r>
      <w:r w:rsidR="004E0DD5" w:rsidRPr="000E0BD4">
        <w:rPr>
          <w:rStyle w:val="extended-textfull"/>
          <w:rFonts w:ascii="Times New Roman" w:hAnsi="Times New Roman"/>
          <w:bCs/>
          <w:sz w:val="24"/>
          <w:szCs w:val="24"/>
        </w:rPr>
        <w:lastRenderedPageBreak/>
        <w:t>которого</w:t>
      </w:r>
      <w:r w:rsidR="004E0DD5" w:rsidRPr="000E0BD4">
        <w:rPr>
          <w:rStyle w:val="extended-textfull"/>
          <w:rFonts w:ascii="Times New Roman" w:hAnsi="Times New Roman"/>
          <w:sz w:val="24"/>
          <w:szCs w:val="24"/>
        </w:rPr>
        <w:t xml:space="preserve"> является координация действий</w:t>
      </w:r>
      <w:r w:rsidR="00447D80" w:rsidRPr="000E0BD4">
        <w:rPr>
          <w:rStyle w:val="extended-textfull"/>
          <w:rFonts w:ascii="Times New Roman" w:hAnsi="Times New Roman"/>
          <w:sz w:val="24"/>
          <w:szCs w:val="24"/>
        </w:rPr>
        <w:t xml:space="preserve"> специалистов различных служб, </w:t>
      </w:r>
      <w:r w:rsidR="004E0DD5" w:rsidRPr="000E0BD4">
        <w:rPr>
          <w:rStyle w:val="extended-textfull"/>
          <w:rFonts w:ascii="Times New Roman" w:hAnsi="Times New Roman"/>
          <w:sz w:val="24"/>
          <w:szCs w:val="24"/>
        </w:rPr>
        <w:t xml:space="preserve">достижения необходимого уровня интеграции </w:t>
      </w:r>
      <w:r w:rsidR="004E0DD5" w:rsidRPr="000E0BD4">
        <w:rPr>
          <w:rStyle w:val="extended-textfull"/>
          <w:rFonts w:ascii="Times New Roman" w:hAnsi="Times New Roman"/>
          <w:bCs/>
          <w:sz w:val="24"/>
          <w:szCs w:val="24"/>
        </w:rPr>
        <w:t>логистических</w:t>
      </w:r>
      <w:r w:rsidR="004E0DD5" w:rsidRPr="000E0BD4">
        <w:rPr>
          <w:rStyle w:val="extended-textfull"/>
          <w:rFonts w:ascii="Times New Roman" w:hAnsi="Times New Roman"/>
          <w:sz w:val="24"/>
          <w:szCs w:val="24"/>
        </w:rPr>
        <w:t xml:space="preserve"> функций.</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логистики</w:t>
      </w:r>
      <w:r w:rsidRPr="007E7C33">
        <w:rPr>
          <w:rStyle w:val="fontstyle01"/>
          <w:rFonts w:ascii="Times New Roman" w:hAnsi="Times New Roman" w:cs="Times New Roman"/>
          <w:b w:val="0"/>
        </w:rPr>
        <w:t xml:space="preserve">,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транспортной логистики</w:t>
      </w:r>
      <w:r w:rsidR="008D224C" w:rsidRPr="007E7C33">
        <w:rPr>
          <w:rFonts w:ascii="Times New Roman" w:hAnsi="Times New Roman" w:cs="Times New Roman"/>
          <w:sz w:val="24"/>
          <w:szCs w:val="24"/>
        </w:rPr>
        <w:t>,</w:t>
      </w:r>
      <w:r w:rsidRPr="007E7C33">
        <w:rPr>
          <w:rStyle w:val="fontstyle01"/>
          <w:rFonts w:ascii="Times New Roman" w:hAnsi="Times New Roman" w:cs="Times New Roman"/>
          <w:b w:val="0"/>
        </w:rPr>
        <w:t xml:space="preserve"> </w:t>
      </w:r>
      <w:r w:rsidR="008D224C" w:rsidRPr="007E7C33">
        <w:rPr>
          <w:rStyle w:val="fontstyle01"/>
          <w:rFonts w:ascii="Times New Roman" w:hAnsi="Times New Roman" w:cs="Times New Roman"/>
          <w:b w:val="0"/>
        </w:rPr>
        <w:t>отдел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C8690F">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C8690F">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 xml:space="preserve">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w:t>
      </w:r>
      <w:r w:rsidRPr="00A27B4F">
        <w:rPr>
          <w:rFonts w:ascii="Times New Roman" w:eastAsia="Times New Roman" w:hAnsi="Times New Roman" w:cs="Times New Roman"/>
          <w:sz w:val="24"/>
          <w:szCs w:val="24"/>
        </w:rPr>
        <w:lastRenderedPageBreak/>
        <w:t>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5B2285" w:rsidRPr="005B2285" w:rsidRDefault="00F44362" w:rsidP="005B2285">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F00871" w:rsidRPr="00977D79">
        <w:rPr>
          <w:rFonts w:ascii="Times New Roman" w:hAnsi="Times New Roman" w:cs="Times New Roman"/>
          <w:b/>
          <w:color w:val="000000" w:themeColor="text1"/>
          <w:sz w:val="24"/>
          <w:szCs w:val="24"/>
        </w:rPr>
        <w:t>форме</w:t>
      </w:r>
      <w:r w:rsidR="00F00871" w:rsidRPr="00977D79">
        <w:rPr>
          <w:b/>
          <w:bCs/>
        </w:rPr>
        <w:t xml:space="preserve"> </w:t>
      </w:r>
      <w:r w:rsidR="00F00871" w:rsidRPr="00977D79">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5B2285" w:rsidRPr="005B2285">
        <w:rPr>
          <w:rStyle w:val="fontstyle01"/>
          <w:rFonts w:ascii="Times New Roman" w:hAnsi="Times New Roman" w:cs="Times New Roman"/>
          <w:b w:val="0"/>
        </w:rPr>
        <w:t>(</w:t>
      </w:r>
      <w:r w:rsidR="005B2285" w:rsidRPr="005B2285">
        <w:rPr>
          <w:rFonts w:ascii="Times New Roman" w:eastAsia="Times New Roman" w:hAnsi="Times New Roman" w:cs="Times New Roman"/>
          <w:b/>
          <w:sz w:val="24"/>
          <w:szCs w:val="24"/>
        </w:rPr>
        <w:t xml:space="preserve">технологическая (проектно-технологическая) практика </w:t>
      </w:r>
      <w:r w:rsidR="00004E92">
        <w:rPr>
          <w:rFonts w:ascii="Times New Roman" w:eastAsia="Times New Roman" w:hAnsi="Times New Roman" w:cs="Times New Roman"/>
          <w:b/>
          <w:sz w:val="24"/>
          <w:szCs w:val="24"/>
        </w:rPr>
        <w:t>4</w:t>
      </w:r>
      <w:r w:rsidR="005B2285" w:rsidRPr="005B2285">
        <w:rPr>
          <w:rStyle w:val="fontstyle01"/>
          <w:rFonts w:ascii="Times New Roman" w:hAnsi="Times New Roman" w:cs="Times New Roman"/>
          <w:b w:val="0"/>
        </w:rPr>
        <w:t>)</w:t>
      </w:r>
    </w:p>
    <w:p w:rsidR="00860A23" w:rsidRDefault="00860A23" w:rsidP="005B2285">
      <w:pPr>
        <w:spacing w:after="0" w:line="240" w:lineRule="auto"/>
        <w:ind w:firstLine="708"/>
        <w:jc w:val="cente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5440FB" w:rsidRPr="005440FB">
        <w:rPr>
          <w:rStyle w:val="fontstyle01"/>
          <w:rFonts w:ascii="Times New Roman" w:hAnsi="Times New Roman"/>
          <w:b w:val="0"/>
          <w:color w:val="auto"/>
        </w:rPr>
        <w:t>производственн</w:t>
      </w:r>
      <w:r w:rsidR="005440FB">
        <w:rPr>
          <w:rStyle w:val="fontstyle01"/>
          <w:rFonts w:ascii="Times New Roman" w:hAnsi="Times New Roman"/>
          <w:b w:val="0"/>
          <w:color w:val="auto"/>
        </w:rPr>
        <w:t>ой</w:t>
      </w:r>
      <w:r w:rsidR="005440FB" w:rsidRPr="00BB3BB3">
        <w:rPr>
          <w:shd w:val="clear" w:color="auto" w:fill="FFFFFF"/>
        </w:rPr>
        <w:t xml:space="preserve"> </w:t>
      </w:r>
      <w:r w:rsidR="00CB3CAD" w:rsidRPr="00274D91">
        <w:t>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C8690F">
        <w:rPr>
          <w:rStyle w:val="fontstyle01"/>
          <w:rFonts w:ascii="Times New Roman" w:hAnsi="Times New Roman"/>
          <w:b w:val="0"/>
          <w:color w:val="auto"/>
        </w:rPr>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C8690F">
        <w:rPr>
          <w:rStyle w:val="fontstyle01"/>
          <w:rFonts w:ascii="Times New Roman" w:hAnsi="Times New Roman"/>
          <w:b w:val="0"/>
          <w:color w:val="auto"/>
        </w:rPr>
        <w:t>производственной</w:t>
      </w:r>
      <w:r w:rsidR="00C8690F" w:rsidRPr="00274D91">
        <w:t xml:space="preserve"> </w:t>
      </w:r>
      <w:r w:rsidR="007E7C33" w:rsidRPr="00274D91">
        <w:t>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C8690F">
        <w:rPr>
          <w:rStyle w:val="fontstyle01"/>
          <w:rFonts w:ascii="Times New Roman" w:hAnsi="Times New Roman" w:cs="Times New Roman"/>
          <w:b w:val="0"/>
          <w:color w:val="auto"/>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 xml:space="preserve">программы в форме практической подготовки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C8690F">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5E1273">
      <w:pPr>
        <w:pStyle w:val="ac"/>
        <w:numPr>
          <w:ilvl w:val="0"/>
          <w:numId w:val="4"/>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C8690F">
        <w:rPr>
          <w:rStyle w:val="fontstyle01"/>
          <w:rFonts w:ascii="Times New Roman" w:hAnsi="Times New Roman"/>
          <w:b w:val="0"/>
          <w:color w:val="auto"/>
        </w:rPr>
        <w:t>производственной</w:t>
      </w:r>
      <w:r w:rsidR="00C8690F" w:rsidRPr="00274D91">
        <w:rPr>
          <w:rFonts w:ascii="Times New Roman" w:hAnsi="Times New Roman"/>
          <w:sz w:val="24"/>
          <w:szCs w:val="24"/>
        </w:rPr>
        <w:t xml:space="preserve"> </w:t>
      </w:r>
      <w:r w:rsidR="00CB3CAD" w:rsidRPr="00274D91">
        <w:rPr>
          <w:rFonts w:ascii="Times New Roman" w:hAnsi="Times New Roman"/>
          <w:sz w:val="24"/>
          <w:szCs w:val="24"/>
        </w:rPr>
        <w:t>практики</w:t>
      </w:r>
      <w:r w:rsidRPr="007B58D9">
        <w:rPr>
          <w:rFonts w:ascii="Times New Roman" w:hAnsi="Times New Roman"/>
          <w:sz w:val="24"/>
          <w:szCs w:val="24"/>
        </w:rPr>
        <w:t xml:space="preserve">; </w:t>
      </w:r>
    </w:p>
    <w:p w:rsidR="00EA4ABB" w:rsidRPr="007B58D9" w:rsidRDefault="00EA4ABB" w:rsidP="005E1273">
      <w:pPr>
        <w:pStyle w:val="s1"/>
        <w:numPr>
          <w:ilvl w:val="0"/>
          <w:numId w:val="4"/>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5E1273">
      <w:pPr>
        <w:pStyle w:val="s1"/>
        <w:numPr>
          <w:ilvl w:val="0"/>
          <w:numId w:val="4"/>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C8690F">
        <w:rPr>
          <w:rStyle w:val="fontstyle01"/>
          <w:rFonts w:ascii="Times New Roman" w:hAnsi="Times New Roman"/>
          <w:b w:val="0"/>
          <w:color w:val="auto"/>
        </w:rPr>
        <w:t>производственной</w:t>
      </w:r>
      <w:r w:rsidR="00C8690F" w:rsidRPr="00274D91">
        <w:t xml:space="preserve"> </w:t>
      </w:r>
      <w:r w:rsidR="00242163" w:rsidRPr="00274D91">
        <w:t>практики</w:t>
      </w:r>
      <w:r w:rsidRPr="007B58D9">
        <w:rPr>
          <w:bCs/>
          <w:color w:val="000000"/>
        </w:rPr>
        <w:t xml:space="preserve"> и соответствием ее содержания требованиям;</w:t>
      </w:r>
    </w:p>
    <w:p w:rsidR="00EA4ABB" w:rsidRPr="007B58D9" w:rsidRDefault="00EA4ABB" w:rsidP="005E1273">
      <w:pPr>
        <w:pStyle w:val="s1"/>
        <w:numPr>
          <w:ilvl w:val="0"/>
          <w:numId w:val="4"/>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C8690F">
        <w:rPr>
          <w:rStyle w:val="fontstyle01"/>
          <w:rFonts w:ascii="Times New Roman" w:hAnsi="Times New Roman"/>
          <w:b w:val="0"/>
          <w:color w:val="auto"/>
        </w:rPr>
        <w:t>производственной</w:t>
      </w:r>
      <w:r w:rsidR="00C8690F" w:rsidRPr="00274D91">
        <w:t xml:space="preserve"> </w:t>
      </w:r>
      <w:r w:rsidR="00242163" w:rsidRPr="00274D91">
        <w:t>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C8690F">
        <w:rPr>
          <w:rStyle w:val="fontstyle01"/>
          <w:rFonts w:ascii="Times New Roman" w:hAnsi="Times New Roman"/>
          <w:b w:val="0"/>
          <w:color w:val="auto"/>
        </w:rPr>
        <w:t>производственной</w:t>
      </w:r>
      <w:r w:rsidR="00C8690F" w:rsidRPr="00274D91">
        <w:t xml:space="preserve"> </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D20D69" w:rsidRPr="003614E3">
        <w:t>Логистика и управление закупками</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5440FB" w:rsidRPr="005440FB">
        <w:rPr>
          <w:rStyle w:val="fontstyle01"/>
          <w:rFonts w:ascii="Times New Roman" w:hAnsi="Times New Roman"/>
          <w:b w:val="0"/>
          <w:color w:val="auto"/>
        </w:rPr>
        <w:t>производственн</w:t>
      </w:r>
      <w:r w:rsidR="005440FB">
        <w:rPr>
          <w:rStyle w:val="fontstyle01"/>
          <w:rFonts w:ascii="Times New Roman" w:hAnsi="Times New Roman"/>
          <w:b w:val="0"/>
          <w:color w:val="auto"/>
        </w:rPr>
        <w:t>ой</w:t>
      </w:r>
      <w:r w:rsidR="005440FB" w:rsidRPr="00BB3BB3">
        <w:rPr>
          <w:shd w:val="clear" w:color="auto" w:fill="FFFFFF"/>
        </w:rPr>
        <w:t xml:space="preserve"> </w:t>
      </w:r>
      <w:r w:rsidR="00242163" w:rsidRPr="00274D91">
        <w:t>практики</w:t>
      </w:r>
      <w:r w:rsidRPr="0093133D">
        <w:rPr>
          <w:bCs/>
          <w:color w:val="000000"/>
        </w:rPr>
        <w:t xml:space="preserve"> от профильной организации:</w:t>
      </w:r>
    </w:p>
    <w:p w:rsidR="00EA4ABB" w:rsidRPr="007B58D9" w:rsidRDefault="00EA4ABB" w:rsidP="005E1273">
      <w:pPr>
        <w:pStyle w:val="s1"/>
        <w:numPr>
          <w:ilvl w:val="0"/>
          <w:numId w:val="3"/>
        </w:numPr>
        <w:shd w:val="clear" w:color="auto" w:fill="FFFFFF"/>
        <w:spacing w:before="0" w:beforeAutospacing="0" w:after="0" w:afterAutospacing="0"/>
        <w:ind w:left="426" w:firstLine="0"/>
        <w:jc w:val="both"/>
        <w:rPr>
          <w:bCs/>
          <w:color w:val="000000"/>
        </w:rPr>
      </w:pPr>
      <w:r w:rsidRPr="007B58D9">
        <w:rPr>
          <w:bCs/>
          <w:color w:val="000000"/>
        </w:rPr>
        <w:lastRenderedPageBreak/>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5E1273">
      <w:pPr>
        <w:pStyle w:val="s1"/>
        <w:numPr>
          <w:ilvl w:val="0"/>
          <w:numId w:val="3"/>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5E1273">
      <w:pPr>
        <w:pStyle w:val="s1"/>
        <w:numPr>
          <w:ilvl w:val="0"/>
          <w:numId w:val="3"/>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C8690F">
        <w:rPr>
          <w:rStyle w:val="fontstyle01"/>
          <w:rFonts w:ascii="Times New Roman" w:hAnsi="Times New Roman"/>
          <w:b w:val="0"/>
          <w:color w:val="auto"/>
        </w:rPr>
        <w:t>производственной</w:t>
      </w:r>
      <w:r w:rsidR="00C8690F" w:rsidRPr="007B58D9">
        <w:rPr>
          <w:bCs/>
          <w:color w:val="000000"/>
        </w:rPr>
        <w:t xml:space="preserve"> </w:t>
      </w:r>
      <w:r w:rsidRPr="007B58D9">
        <w:rPr>
          <w:bCs/>
          <w:color w:val="000000"/>
        </w:rPr>
        <w:t>обучающимся, отвечающие санитарным правилам и требованиям охраны труда;</w:t>
      </w:r>
    </w:p>
    <w:p w:rsidR="00EA4ABB" w:rsidRPr="007B58D9" w:rsidRDefault="00EA4ABB" w:rsidP="005E1273">
      <w:pPr>
        <w:pStyle w:val="s1"/>
        <w:numPr>
          <w:ilvl w:val="0"/>
          <w:numId w:val="3"/>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5E1273">
      <w:pPr>
        <w:pStyle w:val="s1"/>
        <w:numPr>
          <w:ilvl w:val="0"/>
          <w:numId w:val="3"/>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C8690F">
        <w:rPr>
          <w:rStyle w:val="fontstyle01"/>
          <w:rFonts w:ascii="Times New Roman" w:hAnsi="Times New Roman"/>
          <w:b w:val="0"/>
          <w:color w:val="auto"/>
        </w:rPr>
        <w:t>производственной</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C8690F">
        <w:rPr>
          <w:rStyle w:val="fontstyle01"/>
          <w:rFonts w:ascii="Times New Roman" w:hAnsi="Times New Roman"/>
          <w:b w:val="0"/>
          <w:color w:val="auto"/>
        </w:rPr>
        <w:t>производственной</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C8690F">
        <w:rPr>
          <w:rStyle w:val="fontstyle01"/>
          <w:rFonts w:ascii="Times New Roman" w:hAnsi="Times New Roman"/>
          <w:b w:val="0"/>
          <w:color w:val="auto"/>
        </w:rPr>
        <w:t>производственной</w:t>
      </w:r>
      <w:r w:rsidRPr="007B58D9">
        <w:t xml:space="preserve"> – представитель организации готовит отзыв- характеристику – отзыв от организации. Данный отзыв прилагается к отчету о </w:t>
      </w:r>
      <w:r w:rsidR="00F00871" w:rsidRPr="007B58D9">
        <w:t>практике</w:t>
      </w:r>
      <w:r w:rsidR="00F00871">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C8690F">
        <w:rPr>
          <w:rStyle w:val="fontstyle01"/>
          <w:rFonts w:ascii="Times New Roman" w:hAnsi="Times New Roman" w:cs="Times New Roman"/>
          <w:b w:val="0"/>
          <w:color w:val="auto"/>
        </w:rPr>
        <w:t>производственной</w:t>
      </w:r>
      <w:r w:rsidR="00C8690F"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w:t>
      </w:r>
      <w:r w:rsidR="00C8690F">
        <w:rPr>
          <w:rStyle w:val="fontstyle01"/>
          <w:rFonts w:ascii="Times New Roman" w:hAnsi="Times New Roman" w:cs="Times New Roman"/>
          <w:b w:val="0"/>
          <w:color w:val="auto"/>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5B2285">
      <w:pPr>
        <w:spacing w:after="0" w:line="240" w:lineRule="auto"/>
        <w:ind w:firstLine="708"/>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в </w:t>
      </w:r>
      <w:r w:rsidR="00F00871" w:rsidRPr="004D055A">
        <w:rPr>
          <w:rFonts w:ascii="Times New Roman" w:hAnsi="Times New Roman" w:cs="Times New Roman"/>
          <w:b/>
          <w:color w:val="000000" w:themeColor="text1"/>
          <w:sz w:val="24"/>
          <w:szCs w:val="24"/>
        </w:rPr>
        <w:t>форме</w:t>
      </w:r>
      <w:r w:rsidR="00F00871" w:rsidRPr="004D055A">
        <w:rPr>
          <w:b/>
          <w:bCs/>
        </w:rPr>
        <w:t xml:space="preserve"> </w:t>
      </w:r>
      <w:r w:rsidR="00F00871" w:rsidRPr="004D055A">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5B2285" w:rsidRPr="005B2285">
        <w:rPr>
          <w:rStyle w:val="fontstyle01"/>
          <w:rFonts w:ascii="Times New Roman" w:hAnsi="Times New Roman" w:cs="Times New Roman"/>
          <w:b w:val="0"/>
        </w:rPr>
        <w:t>(</w:t>
      </w:r>
      <w:r w:rsidR="005B2285" w:rsidRPr="005B2285">
        <w:rPr>
          <w:rFonts w:ascii="Times New Roman" w:eastAsia="Times New Roman" w:hAnsi="Times New Roman" w:cs="Times New Roman"/>
          <w:b/>
          <w:sz w:val="24"/>
          <w:szCs w:val="24"/>
        </w:rPr>
        <w:t xml:space="preserve">технологическая (проектно-технологическая) практика </w:t>
      </w:r>
      <w:r w:rsidR="00004E92">
        <w:rPr>
          <w:rFonts w:ascii="Times New Roman" w:eastAsia="Times New Roman" w:hAnsi="Times New Roman" w:cs="Times New Roman"/>
          <w:b/>
          <w:sz w:val="24"/>
          <w:szCs w:val="24"/>
        </w:rPr>
        <w:t>4</w:t>
      </w:r>
      <w:r w:rsidR="005B2285" w:rsidRPr="005B2285">
        <w:rPr>
          <w:rStyle w:val="fontstyle01"/>
          <w:rFonts w:ascii="Times New Roman" w:hAnsi="Times New Roman" w:cs="Times New Roman"/>
          <w:b w:val="0"/>
        </w:rPr>
        <w:t>)</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C8690F">
        <w:rPr>
          <w:rStyle w:val="fontstyle01"/>
          <w:rFonts w:ascii="Times New Roman" w:hAnsi="Times New Roman"/>
          <w:b w:val="0"/>
          <w:color w:val="auto"/>
        </w:rPr>
        <w:t>производственной</w:t>
      </w:r>
      <w:r w:rsidR="00C8690F" w:rsidRPr="00274D91">
        <w:rPr>
          <w:sz w:val="24"/>
          <w:szCs w:val="24"/>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C8690F">
        <w:rPr>
          <w:rStyle w:val="fontstyle01"/>
          <w:rFonts w:ascii="Times New Roman" w:hAnsi="Times New Roman" w:cs="Times New Roman"/>
          <w:b w:val="0"/>
          <w:color w:val="auto"/>
        </w:rPr>
        <w:t>производственной</w:t>
      </w:r>
      <w:r w:rsidR="00C8690F" w:rsidRPr="004D055A">
        <w:rPr>
          <w:rFonts w:ascii="Times New Roman" w:hAnsi="Times New Roman" w:cs="Times New Roman"/>
          <w:sz w:val="24"/>
          <w:szCs w:val="24"/>
        </w:rPr>
        <w:t xml:space="preserve"> </w:t>
      </w:r>
      <w:r w:rsidRPr="004D055A">
        <w:rPr>
          <w:rFonts w:ascii="Times New Roman" w:hAnsi="Times New Roman" w:cs="Times New Roman"/>
          <w:sz w:val="24"/>
          <w:szCs w:val="24"/>
        </w:rPr>
        <w:t xml:space="preserve">практики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005440FB" w:rsidRPr="00BB3BB3">
        <w:rPr>
          <w:rFonts w:ascii="Times New Roman" w:eastAsia="Times New Roman" w:hAnsi="Times New Roman" w:cs="Times New Roman"/>
          <w:sz w:val="24"/>
          <w:szCs w:val="24"/>
          <w:shd w:val="clear" w:color="auto" w:fill="FFFFFF"/>
        </w:rPr>
        <w:t xml:space="preserve"> </w:t>
      </w:r>
      <w:r w:rsidR="00612ACB" w:rsidRPr="00612ACB">
        <w:rPr>
          <w:rFonts w:ascii="Times New Roman" w:hAnsi="Times New Roman" w:cs="Times New Roman"/>
          <w:sz w:val="24"/>
          <w:szCs w:val="24"/>
        </w:rPr>
        <w:t>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5E1273">
      <w:pPr>
        <w:pStyle w:val="ac"/>
        <w:widowControl w:val="0"/>
        <w:numPr>
          <w:ilvl w:val="0"/>
          <w:numId w:val="5"/>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5E1273">
      <w:pPr>
        <w:pStyle w:val="ac"/>
        <w:widowControl w:val="0"/>
        <w:numPr>
          <w:ilvl w:val="0"/>
          <w:numId w:val="5"/>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5E1273">
      <w:pPr>
        <w:pStyle w:val="ac"/>
        <w:widowControl w:val="0"/>
        <w:numPr>
          <w:ilvl w:val="0"/>
          <w:numId w:val="5"/>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5E1273">
      <w:pPr>
        <w:pStyle w:val="ac"/>
        <w:widowControl w:val="0"/>
        <w:numPr>
          <w:ilvl w:val="0"/>
          <w:numId w:val="5"/>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5E1273">
      <w:pPr>
        <w:pStyle w:val="ac"/>
        <w:widowControl w:val="0"/>
        <w:numPr>
          <w:ilvl w:val="0"/>
          <w:numId w:val="5"/>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5E1273">
      <w:pPr>
        <w:pStyle w:val="ac"/>
        <w:widowControl w:val="0"/>
        <w:numPr>
          <w:ilvl w:val="0"/>
          <w:numId w:val="5"/>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lastRenderedPageBreak/>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w:t>
      </w:r>
      <w:r w:rsidR="00F00871" w:rsidRPr="007B58D9">
        <w:rPr>
          <w:rFonts w:ascii="Times New Roman" w:hAnsi="Times New Roman" w:cs="Times New Roman"/>
          <w:sz w:val="24"/>
          <w:szCs w:val="24"/>
        </w:rPr>
        <w:t xml:space="preserve">о </w:t>
      </w:r>
      <w:r w:rsidR="00F00871">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sidR="00F00871" w:rsidRPr="007B58D9">
        <w:rPr>
          <w:rFonts w:ascii="Times New Roman" w:hAnsi="Times New Roman" w:cs="Times New Roman"/>
          <w:sz w:val="24"/>
          <w:szCs w:val="24"/>
        </w:rPr>
        <w:t xml:space="preserve">о </w:t>
      </w:r>
      <w:r w:rsidR="00F00871">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5B2285" w:rsidRPr="005B2285" w:rsidRDefault="00F44362" w:rsidP="005B2285">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в </w:t>
      </w:r>
      <w:r w:rsidR="00F00871" w:rsidRPr="00977D79">
        <w:rPr>
          <w:rFonts w:ascii="Times New Roman" w:hAnsi="Times New Roman" w:cs="Times New Roman"/>
          <w:b/>
          <w:color w:val="000000" w:themeColor="text1"/>
          <w:sz w:val="24"/>
          <w:szCs w:val="24"/>
        </w:rPr>
        <w:t>форме</w:t>
      </w:r>
      <w:r w:rsidR="00F00871" w:rsidRPr="00977D79">
        <w:rPr>
          <w:b/>
          <w:bCs/>
        </w:rPr>
        <w:t xml:space="preserve"> </w:t>
      </w:r>
      <w:r w:rsidR="00F00871" w:rsidRPr="00977D79">
        <w:rPr>
          <w:rFonts w:ascii="Times New Roman" w:hAnsi="Times New Roman" w:cs="Times New Roman"/>
          <w:b/>
          <w:sz w:val="24"/>
          <w:szCs w:val="24"/>
        </w:rPr>
        <w:t>производственной</w:t>
      </w:r>
      <w:r w:rsidR="00C8690F" w:rsidRPr="00C8690F">
        <w:rPr>
          <w:rFonts w:ascii="Times New Roman" w:hAnsi="Times New Roman" w:cs="Times New Roman"/>
          <w:sz w:val="24"/>
          <w:szCs w:val="24"/>
        </w:rPr>
        <w:t xml:space="preserve"> </w:t>
      </w:r>
      <w:r w:rsidR="004D055A" w:rsidRPr="00977D79">
        <w:rPr>
          <w:rFonts w:ascii="Times New Roman" w:hAnsi="Times New Roman" w:cs="Times New Roman"/>
          <w:b/>
          <w:sz w:val="24"/>
          <w:szCs w:val="24"/>
        </w:rPr>
        <w:t xml:space="preserve">практики </w:t>
      </w:r>
      <w:r w:rsidR="005B2285" w:rsidRPr="005B2285">
        <w:rPr>
          <w:rStyle w:val="fontstyle01"/>
          <w:rFonts w:ascii="Times New Roman" w:hAnsi="Times New Roman" w:cs="Times New Roman"/>
          <w:b w:val="0"/>
        </w:rPr>
        <w:t>(</w:t>
      </w:r>
      <w:r w:rsidR="005B2285" w:rsidRPr="005B2285">
        <w:rPr>
          <w:rFonts w:ascii="Times New Roman" w:eastAsia="Times New Roman" w:hAnsi="Times New Roman" w:cs="Times New Roman"/>
          <w:b/>
          <w:sz w:val="24"/>
          <w:szCs w:val="24"/>
        </w:rPr>
        <w:t xml:space="preserve">технологическая (проектно-технологическая) практика </w:t>
      </w:r>
      <w:r w:rsidR="00004E92">
        <w:rPr>
          <w:rFonts w:ascii="Times New Roman" w:eastAsia="Times New Roman" w:hAnsi="Times New Roman" w:cs="Times New Roman"/>
          <w:b/>
          <w:sz w:val="24"/>
          <w:szCs w:val="24"/>
        </w:rPr>
        <w:t>4</w:t>
      </w:r>
      <w:r w:rsidR="005B2285" w:rsidRPr="005B2285">
        <w:rPr>
          <w:rStyle w:val="fontstyle01"/>
          <w:rFonts w:ascii="Times New Roman" w:hAnsi="Times New Roman" w:cs="Times New Roman"/>
          <w:b w:val="0"/>
        </w:rPr>
        <w:t>)</w:t>
      </w:r>
    </w:p>
    <w:p w:rsidR="00706A9C" w:rsidRPr="000B008C" w:rsidRDefault="00706A9C" w:rsidP="005B2285">
      <w:pPr>
        <w:spacing w:after="0" w:line="240" w:lineRule="auto"/>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C8690F">
        <w:rPr>
          <w:rStyle w:val="fontstyle01"/>
          <w:rFonts w:ascii="Times New Roman" w:hAnsi="Times New Roman"/>
          <w:b w:val="0"/>
          <w:color w:val="auto"/>
        </w:rPr>
        <w:t>производственной</w:t>
      </w:r>
      <w:r w:rsidR="00C8690F" w:rsidRPr="00274D91">
        <w:rPr>
          <w:sz w:val="24"/>
          <w:szCs w:val="24"/>
        </w:rPr>
        <w:t xml:space="preserve"> </w:t>
      </w:r>
      <w:r w:rsidRPr="00274D91">
        <w:rPr>
          <w:sz w:val="24"/>
          <w:szCs w:val="24"/>
        </w:rPr>
        <w:t>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273838" w:rsidRDefault="0027383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w:t>
      </w:r>
      <w:r w:rsidR="00193E93" w:rsidRPr="000A192A">
        <w:rPr>
          <w:rFonts w:ascii="Times New Roman" w:hAnsi="Times New Roman" w:cs="Times New Roman"/>
          <w:sz w:val="24"/>
          <w:szCs w:val="24"/>
        </w:rPr>
        <w:t>,</w:t>
      </w:r>
      <w:r w:rsidR="000A192A" w:rsidRPr="000A192A">
        <w:rPr>
          <w:rFonts w:ascii="Times New Roman" w:hAnsi="Times New Roman" w:cs="Times New Roman"/>
          <w:bCs/>
          <w:color w:val="000000"/>
          <w:sz w:val="24"/>
          <w:szCs w:val="24"/>
        </w:rPr>
        <w:t xml:space="preserve"> санитарные правила и требования</w:t>
      </w:r>
      <w:r w:rsidR="000A192A">
        <w:rPr>
          <w:rFonts w:ascii="Times New Roman" w:hAnsi="Times New Roman" w:cs="Times New Roman"/>
          <w:bCs/>
          <w:color w:val="000000"/>
          <w:sz w:val="24"/>
          <w:szCs w:val="24"/>
        </w:rPr>
        <w:t xml:space="preserve"> </w:t>
      </w:r>
      <w:r w:rsidR="000A192A" w:rsidRPr="000A192A">
        <w:rPr>
          <w:rFonts w:ascii="Times New Roman" w:hAnsi="Times New Roman" w:cs="Times New Roman"/>
          <w:bCs/>
          <w:color w:val="000000"/>
          <w:sz w:val="24"/>
          <w:szCs w:val="24"/>
        </w:rPr>
        <w:t xml:space="preserve"> охраны труда</w:t>
      </w:r>
      <w:r w:rsidR="000A192A">
        <w:rPr>
          <w:rFonts w:ascii="Times New Roman" w:hAnsi="Times New Roman" w:cs="Times New Roman"/>
          <w:bCs/>
          <w:color w:val="000000"/>
          <w:sz w:val="24"/>
          <w:szCs w:val="24"/>
        </w:rPr>
        <w:t>,</w:t>
      </w:r>
      <w:r w:rsidR="00193E93" w:rsidRPr="00193E93">
        <w:rPr>
          <w:rFonts w:ascii="Times New Roman" w:hAnsi="Times New Roman" w:cs="Times New Roman"/>
          <w:sz w:val="24"/>
          <w:szCs w:val="24"/>
        </w:rPr>
        <w:t xml:space="preserve">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логотип, торговая марка,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объема деятельности, численности работников и стоимость капитала с </w:t>
      </w:r>
      <w:r w:rsidR="00A60B34" w:rsidRPr="00193E93">
        <w:rPr>
          <w:rFonts w:ascii="Times New Roman" w:hAnsi="Times New Roman"/>
          <w:sz w:val="24"/>
          <w:szCs w:val="24"/>
        </w:rPr>
        <w:lastRenderedPageBreak/>
        <w:t>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273838">
        <w:rPr>
          <w:rFonts w:ascii="Times New Roman" w:hAnsi="Times New Roman"/>
          <w:sz w:val="24"/>
          <w:szCs w:val="24"/>
        </w:rPr>
        <w:t xml:space="preserve">, </w:t>
      </w:r>
      <w:r w:rsidR="00FD359B">
        <w:rPr>
          <w:rFonts w:ascii="Times New Roman" w:hAnsi="Times New Roman"/>
          <w:sz w:val="24"/>
          <w:szCs w:val="24"/>
        </w:rPr>
        <w:t xml:space="preserve"> </w:t>
      </w:r>
      <w:r w:rsidR="00520518" w:rsidRPr="00193E93">
        <w:rPr>
          <w:rFonts w:ascii="Times New Roman" w:hAnsi="Times New Roman"/>
          <w:sz w:val="24"/>
          <w:szCs w:val="24"/>
        </w:rPr>
        <w:t>сведения об истории организации</w:t>
      </w:r>
      <w:r w:rsidR="00A60B34" w:rsidRPr="00193E93">
        <w:rPr>
          <w:rFonts w:ascii="Times New Roman" w:hAnsi="Times New Roman"/>
          <w:sz w:val="24"/>
          <w:szCs w:val="24"/>
        </w:rPr>
        <w:t>, дата регистрации</w:t>
      </w:r>
      <w:r w:rsidR="00FD359B">
        <w:rPr>
          <w:rFonts w:ascii="Times New Roman" w:hAnsi="Times New Roman"/>
          <w:sz w:val="24"/>
          <w:szCs w:val="24"/>
        </w:rPr>
        <w:t>,</w:t>
      </w:r>
      <w:r w:rsidR="00FD359B" w:rsidRPr="00FD359B">
        <w:rPr>
          <w:rFonts w:ascii="Times New Roman" w:hAnsi="Times New Roman"/>
          <w:sz w:val="24"/>
          <w:szCs w:val="24"/>
        </w:rPr>
        <w:t xml:space="preserve"> </w:t>
      </w:r>
      <w:r w:rsidR="00FD359B" w:rsidRPr="00193E93">
        <w:rPr>
          <w:rFonts w:ascii="Times New Roman" w:hAnsi="Times New Roman"/>
          <w:sz w:val="24"/>
          <w:szCs w:val="24"/>
        </w:rPr>
        <w:t>философия, миссия организации</w:t>
      </w:r>
      <w:r w:rsidR="00273838">
        <w:rPr>
          <w:rFonts w:ascii="Times New Roman" w:hAnsi="Times New Roman"/>
          <w:sz w:val="24"/>
          <w:szCs w:val="24"/>
        </w:rPr>
        <w:t>.</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00273838">
        <w:rPr>
          <w:rFonts w:ascii="Times New Roman" w:hAnsi="Times New Roman"/>
          <w:sz w:val="24"/>
          <w:szCs w:val="24"/>
        </w:rPr>
        <w:t>2</w:t>
      </w:r>
      <w:r>
        <w:rPr>
          <w:rFonts w:ascii="Times New Roman" w:hAnsi="Times New Roman"/>
          <w:sz w:val="24"/>
          <w:szCs w:val="24"/>
        </w:rPr>
        <w:t xml:space="preserve"> </w:t>
      </w:r>
      <w:r w:rsidRPr="00FD359B">
        <w:rPr>
          <w:rFonts w:ascii="Times New Roman" w:hAnsi="Times New Roman"/>
          <w:sz w:val="24"/>
          <w:szCs w:val="24"/>
        </w:rPr>
        <w:t xml:space="preserve">описать </w:t>
      </w:r>
      <w:r w:rsidR="000B008C" w:rsidRPr="00FD359B">
        <w:rPr>
          <w:rFonts w:ascii="Times New Roman" w:hAnsi="Times New Roman"/>
          <w:sz w:val="24"/>
          <w:szCs w:val="24"/>
        </w:rPr>
        <w:t>организационно-правов</w:t>
      </w:r>
      <w:r>
        <w:rPr>
          <w:rFonts w:ascii="Times New Roman" w:hAnsi="Times New Roman"/>
          <w:sz w:val="24"/>
          <w:szCs w:val="24"/>
        </w:rPr>
        <w:t>ую</w:t>
      </w:r>
      <w:r w:rsidR="000B008C" w:rsidRPr="00FD359B">
        <w:rPr>
          <w:rFonts w:ascii="Times New Roman" w:hAnsi="Times New Roman"/>
          <w:sz w:val="24"/>
          <w:szCs w:val="24"/>
        </w:rPr>
        <w:t xml:space="preserve"> форм</w:t>
      </w:r>
      <w:r>
        <w:rPr>
          <w:rFonts w:ascii="Times New Roman" w:hAnsi="Times New Roman"/>
          <w:sz w:val="24"/>
          <w:szCs w:val="24"/>
        </w:rPr>
        <w:t>у</w:t>
      </w:r>
      <w:r w:rsidR="000B008C" w:rsidRPr="00FD359B">
        <w:rPr>
          <w:rFonts w:ascii="Times New Roman" w:hAnsi="Times New Roman"/>
          <w:sz w:val="24"/>
          <w:szCs w:val="24"/>
        </w:rPr>
        <w:t xml:space="preserve"> и организационн</w:t>
      </w:r>
      <w:r>
        <w:rPr>
          <w:rFonts w:ascii="Times New Roman" w:hAnsi="Times New Roman"/>
          <w:sz w:val="24"/>
          <w:szCs w:val="24"/>
        </w:rPr>
        <w:t>ую</w:t>
      </w:r>
      <w:r w:rsidR="000B008C" w:rsidRPr="00FD359B">
        <w:rPr>
          <w:rFonts w:ascii="Times New Roman" w:hAnsi="Times New Roman"/>
          <w:sz w:val="24"/>
          <w:szCs w:val="24"/>
        </w:rPr>
        <w:t xml:space="preserve"> структур</w:t>
      </w:r>
      <w:r>
        <w:rPr>
          <w:rFonts w:ascii="Times New Roman" w:hAnsi="Times New Roman"/>
          <w:sz w:val="24"/>
          <w:szCs w:val="24"/>
        </w:rPr>
        <w:t>у</w:t>
      </w:r>
      <w:r w:rsidR="00521867" w:rsidRPr="00FD359B">
        <w:rPr>
          <w:rFonts w:ascii="Times New Roman" w:hAnsi="Times New Roman"/>
          <w:sz w:val="24"/>
          <w:szCs w:val="24"/>
        </w:rPr>
        <w:t xml:space="preserve">, </w:t>
      </w:r>
      <w:r w:rsidR="00E155D4" w:rsidRPr="00FD359B">
        <w:rPr>
          <w:rFonts w:ascii="Times New Roman" w:hAnsi="Times New Roman"/>
          <w:sz w:val="24"/>
          <w:szCs w:val="24"/>
        </w:rPr>
        <w:t xml:space="preserve">(составить организационную структуру управления </w:t>
      </w:r>
      <w:r w:rsidR="005A507D">
        <w:rPr>
          <w:rFonts w:ascii="Times New Roman" w:hAnsi="Times New Roman"/>
          <w:sz w:val="24"/>
          <w:szCs w:val="24"/>
        </w:rPr>
        <w:t>профильной организации</w:t>
      </w:r>
      <w:r w:rsidR="00E155D4" w:rsidRPr="00FD359B">
        <w:rPr>
          <w:rFonts w:ascii="Times New Roman" w:hAnsi="Times New Roman"/>
          <w:sz w:val="24"/>
          <w:szCs w:val="24"/>
        </w:rPr>
        <w:t xml:space="preserve">, кратко описать </w:t>
      </w:r>
      <w:r w:rsidR="00B03E83" w:rsidRPr="00FD359B">
        <w:rPr>
          <w:rFonts w:ascii="Times New Roman" w:hAnsi="Times New Roman"/>
          <w:sz w:val="24"/>
          <w:szCs w:val="24"/>
        </w:rPr>
        <w:t>функциональное место в профильной организации: - охарактериз</w:t>
      </w:r>
      <w:r>
        <w:rPr>
          <w:rFonts w:ascii="Times New Roman" w:hAnsi="Times New Roman"/>
          <w:sz w:val="24"/>
          <w:szCs w:val="24"/>
        </w:rPr>
        <w:t>овать</w:t>
      </w:r>
      <w:r w:rsidR="00B03E83" w:rsidRPr="00FD359B">
        <w:rPr>
          <w:rFonts w:ascii="Times New Roman" w:hAnsi="Times New Roman"/>
          <w:sz w:val="24"/>
          <w:szCs w:val="24"/>
        </w:rPr>
        <w:t xml:space="preserve"> подразделение организации, где проходит практик</w:t>
      </w:r>
      <w:r>
        <w:rPr>
          <w:rFonts w:ascii="Times New Roman" w:hAnsi="Times New Roman"/>
          <w:sz w:val="24"/>
          <w:szCs w:val="24"/>
        </w:rPr>
        <w:t>а</w:t>
      </w:r>
      <w:r w:rsidR="00B03E83" w:rsidRPr="00FD359B">
        <w:rPr>
          <w:rFonts w:ascii="Times New Roman" w:hAnsi="Times New Roman"/>
          <w:sz w:val="24"/>
          <w:szCs w:val="24"/>
        </w:rPr>
        <w:t xml:space="preserve"> (ука</w:t>
      </w:r>
      <w:r>
        <w:rPr>
          <w:rFonts w:ascii="Times New Roman" w:hAnsi="Times New Roman"/>
          <w:sz w:val="24"/>
          <w:szCs w:val="24"/>
        </w:rPr>
        <w:t>зать</w:t>
      </w:r>
      <w:r w:rsidR="00B03E83" w:rsidRPr="00FD359B">
        <w:rPr>
          <w:rFonts w:ascii="Times New Roman" w:hAnsi="Times New Roman"/>
          <w:sz w:val="24"/>
          <w:szCs w:val="24"/>
        </w:rPr>
        <w:t xml:space="preserve"> назначение структурного подразделения, представ</w:t>
      </w:r>
      <w:r>
        <w:rPr>
          <w:rFonts w:ascii="Times New Roman" w:hAnsi="Times New Roman"/>
          <w:sz w:val="24"/>
          <w:szCs w:val="24"/>
        </w:rPr>
        <w:t xml:space="preserve">ить </w:t>
      </w:r>
      <w:r w:rsidR="00B03E83"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5A507D">
        <w:rPr>
          <w:rFonts w:ascii="Times New Roman" w:hAnsi="Times New Roman"/>
          <w:sz w:val="24"/>
          <w:szCs w:val="24"/>
        </w:rPr>
        <w:t>практической подготовки</w:t>
      </w:r>
      <w:r w:rsidR="00E155D4" w:rsidRPr="00FD359B">
        <w:rPr>
          <w:rFonts w:ascii="Times New Roman" w:hAnsi="Times New Roman"/>
          <w:sz w:val="24"/>
          <w:szCs w:val="24"/>
        </w:rPr>
        <w:t>)</w:t>
      </w:r>
      <w:r w:rsidR="00520518" w:rsidRPr="00FD359B">
        <w:rPr>
          <w:rFonts w:ascii="Times New Roman" w:hAnsi="Times New Roman"/>
          <w:sz w:val="24"/>
          <w:szCs w:val="24"/>
        </w:rPr>
        <w:t>;</w:t>
      </w:r>
    </w:p>
    <w:p w:rsidR="00DA243D" w:rsidRDefault="00E134AB" w:rsidP="00DA243D">
      <w:pPr>
        <w:spacing w:after="0" w:line="240" w:lineRule="auto"/>
        <w:jc w:val="both"/>
        <w:rPr>
          <w:rFonts w:ascii="Times New Roman" w:eastAsia="Times New Roman" w:hAnsi="Times New Roman" w:cs="Times New Roman"/>
          <w:color w:val="000000"/>
          <w:sz w:val="24"/>
          <w:szCs w:val="24"/>
        </w:rPr>
      </w:pPr>
      <w:r w:rsidRPr="00DA243D">
        <w:rPr>
          <w:rFonts w:ascii="Times New Roman" w:hAnsi="Times New Roman" w:cs="Times New Roman"/>
          <w:iCs/>
          <w:sz w:val="24"/>
          <w:szCs w:val="24"/>
        </w:rPr>
        <w:t>1.</w:t>
      </w:r>
      <w:r w:rsidR="00273838" w:rsidRPr="00DA243D">
        <w:rPr>
          <w:rFonts w:ascii="Times New Roman" w:hAnsi="Times New Roman" w:cs="Times New Roman"/>
          <w:iCs/>
          <w:sz w:val="24"/>
          <w:szCs w:val="24"/>
        </w:rPr>
        <w:t>3</w:t>
      </w:r>
      <w:r w:rsidRPr="00DA243D">
        <w:rPr>
          <w:rFonts w:ascii="Times New Roman" w:hAnsi="Times New Roman" w:cs="Times New Roman"/>
          <w:iCs/>
          <w:sz w:val="24"/>
          <w:szCs w:val="24"/>
        </w:rPr>
        <w:t xml:space="preserve"> </w:t>
      </w:r>
      <w:r w:rsidR="00DA243D" w:rsidRPr="00DA243D">
        <w:rPr>
          <w:rFonts w:ascii="Times New Roman" w:hAnsi="Times New Roman" w:cs="Times New Roman"/>
          <w:sz w:val="24"/>
          <w:szCs w:val="24"/>
        </w:rPr>
        <w:t>описать</w:t>
      </w:r>
      <w:r w:rsidR="00DA243D" w:rsidRPr="00DA243D">
        <w:rPr>
          <w:rFonts w:ascii="Times New Roman" w:eastAsia="Times New Roman" w:hAnsi="Times New Roman" w:cs="Times New Roman"/>
          <w:color w:val="000000"/>
          <w:sz w:val="24"/>
          <w:szCs w:val="24"/>
        </w:rPr>
        <w:t xml:space="preserve"> 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w:t>
      </w:r>
      <w:r w:rsidR="00DA243D" w:rsidRPr="005870AE">
        <w:rPr>
          <w:rFonts w:ascii="Times New Roman" w:eastAsia="Times New Roman" w:hAnsi="Times New Roman" w:cs="Times New Roman"/>
          <w:color w:val="000000"/>
          <w:sz w:val="24"/>
          <w:szCs w:val="24"/>
        </w:rPr>
        <w:t xml:space="preserve"> для достижения поставленной цели</w:t>
      </w:r>
      <w:r w:rsidR="00DA243D">
        <w:rPr>
          <w:rFonts w:ascii="Times New Roman" w:eastAsia="Times New Roman" w:hAnsi="Times New Roman" w:cs="Times New Roman"/>
          <w:color w:val="000000"/>
          <w:sz w:val="24"/>
          <w:szCs w:val="24"/>
        </w:rPr>
        <w:t>.</w:t>
      </w:r>
      <w:r w:rsidR="00DA243D" w:rsidRPr="005870AE">
        <w:rPr>
          <w:rFonts w:ascii="Times New Roman" w:eastAsia="Times New Roman" w:hAnsi="Times New Roman" w:cs="Times New Roman"/>
          <w:color w:val="000000"/>
          <w:sz w:val="24"/>
          <w:szCs w:val="24"/>
        </w:rPr>
        <w:t xml:space="preserve"> </w:t>
      </w:r>
    </w:p>
    <w:p w:rsidR="00A22ADA" w:rsidRPr="00A22ADA" w:rsidRDefault="00A22ADA" w:rsidP="00DA24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A22ADA">
        <w:rPr>
          <w:rFonts w:ascii="Times New Roman" w:hAnsi="Times New Roman" w:cs="Times New Roman"/>
          <w:sz w:val="24"/>
          <w:szCs w:val="24"/>
        </w:rPr>
        <w:t xml:space="preserve"> </w:t>
      </w:r>
      <w:r w:rsidRPr="00DA243D">
        <w:rPr>
          <w:rFonts w:ascii="Times New Roman" w:hAnsi="Times New Roman" w:cs="Times New Roman"/>
          <w:sz w:val="24"/>
          <w:szCs w:val="24"/>
        </w:rPr>
        <w:t>описать</w:t>
      </w:r>
      <w:r w:rsidRPr="00A22A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используемые </w:t>
      </w:r>
      <w:r w:rsidRPr="00DA243D">
        <w:rPr>
          <w:rFonts w:ascii="Times New Roman" w:eastAsia="Times New Roman" w:hAnsi="Times New Roman" w:cs="Times New Roman"/>
          <w:color w:val="000000"/>
          <w:sz w:val="24"/>
          <w:szCs w:val="24"/>
        </w:rPr>
        <w:t>в профильной организации</w:t>
      </w:r>
      <w:r>
        <w:rPr>
          <w:rFonts w:ascii="Times New Roman" w:eastAsia="Times New Roman" w:hAnsi="Times New Roman" w:cs="Times New Roman"/>
          <w:color w:val="000000"/>
          <w:sz w:val="24"/>
          <w:szCs w:val="24"/>
        </w:rPr>
        <w:t xml:space="preserve"> </w:t>
      </w:r>
      <w:r w:rsidRPr="00A22ADA">
        <w:rPr>
          <w:rFonts w:ascii="Times New Roman" w:eastAsia="Times New Roman" w:hAnsi="Times New Roman" w:cs="Times New Roman"/>
          <w:color w:val="000000"/>
          <w:sz w:val="24"/>
          <w:szCs w:val="24"/>
        </w:rPr>
        <w:t>средства связи и коммуникаций, кодекс/правила делового общения, ведения переговоров</w:t>
      </w:r>
    </w:p>
    <w:p w:rsidR="00A22ADA" w:rsidRDefault="00A22ADA" w:rsidP="000B008C">
      <w:pPr>
        <w:jc w:val="center"/>
        <w:rPr>
          <w:rFonts w:ascii="Times New Roman" w:hAnsi="Times New Roman" w:cs="Times New Roman"/>
          <w:b/>
          <w:sz w:val="24"/>
          <w:szCs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FC2FE5" w:rsidRPr="00A827A8" w:rsidRDefault="00616DA8" w:rsidP="00A827A8">
      <w:pPr>
        <w:pStyle w:val="60"/>
        <w:shd w:val="clear" w:color="auto" w:fill="auto"/>
        <w:tabs>
          <w:tab w:val="left" w:pos="1134"/>
          <w:tab w:val="left" w:pos="1162"/>
        </w:tabs>
        <w:spacing w:line="240" w:lineRule="auto"/>
        <w:rPr>
          <w:b/>
          <w:i/>
          <w:iCs/>
          <w:sz w:val="24"/>
          <w:szCs w:val="24"/>
        </w:rPr>
      </w:pPr>
      <w:r w:rsidRPr="00A827A8">
        <w:rPr>
          <w:b/>
          <w:sz w:val="24"/>
          <w:szCs w:val="24"/>
        </w:rPr>
        <w:t>2.</w:t>
      </w:r>
      <w:r w:rsidR="002812B5" w:rsidRPr="00A827A8">
        <w:rPr>
          <w:b/>
          <w:sz w:val="24"/>
          <w:szCs w:val="24"/>
        </w:rPr>
        <w:t>1</w:t>
      </w:r>
      <w:r w:rsidRPr="00A827A8">
        <w:rPr>
          <w:b/>
          <w:sz w:val="24"/>
          <w:szCs w:val="24"/>
        </w:rPr>
        <w:t>.</w:t>
      </w:r>
      <w:r w:rsidRPr="00A827A8">
        <w:rPr>
          <w:sz w:val="24"/>
          <w:szCs w:val="24"/>
        </w:rPr>
        <w:t xml:space="preserve"> </w:t>
      </w:r>
      <w:r w:rsidR="00FC2FE5" w:rsidRPr="00A827A8">
        <w:rPr>
          <w:b/>
          <w:sz w:val="24"/>
          <w:szCs w:val="24"/>
        </w:rPr>
        <w:t>Проанализировать</w:t>
      </w:r>
      <w:r w:rsidR="00FC2FE5" w:rsidRPr="00A827A8">
        <w:rPr>
          <w:sz w:val="24"/>
          <w:szCs w:val="24"/>
        </w:rPr>
        <w:t xml:space="preserve"> </w:t>
      </w:r>
      <w:r w:rsidR="007450A5" w:rsidRPr="00A827A8">
        <w:rPr>
          <w:b/>
          <w:sz w:val="24"/>
          <w:szCs w:val="24"/>
        </w:rPr>
        <w:t>систему управления закупочной деятельностью</w:t>
      </w:r>
    </w:p>
    <w:p w:rsidR="00FC2FE5" w:rsidRPr="00A827A8" w:rsidRDefault="00FC2FE5" w:rsidP="00A827A8">
      <w:pPr>
        <w:pStyle w:val="ae"/>
        <w:spacing w:before="0" w:beforeAutospacing="0" w:after="0" w:afterAutospacing="0"/>
        <w:rPr>
          <w:i/>
          <w:iCs/>
        </w:rPr>
      </w:pPr>
      <w:r w:rsidRPr="00A827A8">
        <w:rPr>
          <w:i/>
          <w:iCs/>
        </w:rPr>
        <w:t>Основные вопросы для наблюдения и анализа:</w:t>
      </w:r>
    </w:p>
    <w:p w:rsidR="00FC2FE5" w:rsidRPr="00A827A8" w:rsidRDefault="00FC2FE5" w:rsidP="00A827A8">
      <w:pPr>
        <w:spacing w:after="0" w:line="240" w:lineRule="auto"/>
        <w:rPr>
          <w:rFonts w:ascii="Times New Roman" w:hAnsi="Times New Roman" w:cs="Times New Roman"/>
          <w:sz w:val="24"/>
          <w:szCs w:val="24"/>
        </w:rPr>
      </w:pPr>
      <w:r w:rsidRPr="00A827A8">
        <w:rPr>
          <w:rFonts w:ascii="Times New Roman" w:hAnsi="Times New Roman" w:cs="Times New Roman"/>
          <w:sz w:val="24"/>
          <w:szCs w:val="24"/>
        </w:rPr>
        <w:t xml:space="preserve"> - </w:t>
      </w:r>
      <w:r w:rsidR="007450A5" w:rsidRPr="00A827A8">
        <w:rPr>
          <w:rFonts w:ascii="Times New Roman" w:hAnsi="Times New Roman" w:cs="Times New Roman"/>
          <w:sz w:val="24"/>
          <w:szCs w:val="24"/>
        </w:rPr>
        <w:t>система управления закупочной деятельностью</w:t>
      </w:r>
    </w:p>
    <w:p w:rsidR="00FC2FE5" w:rsidRPr="00A827A8" w:rsidRDefault="00FC2FE5" w:rsidP="00A827A8">
      <w:pPr>
        <w:spacing w:after="0" w:line="240" w:lineRule="auto"/>
        <w:jc w:val="both"/>
        <w:rPr>
          <w:rFonts w:ascii="Times New Roman" w:hAnsi="Times New Roman" w:cs="Times New Roman"/>
          <w:b/>
          <w:i/>
          <w:iCs/>
          <w:sz w:val="24"/>
          <w:szCs w:val="24"/>
        </w:rPr>
      </w:pPr>
      <w:r w:rsidRPr="00A827A8">
        <w:rPr>
          <w:rFonts w:ascii="Times New Roman" w:hAnsi="Times New Roman" w:cs="Times New Roman"/>
          <w:sz w:val="24"/>
          <w:szCs w:val="24"/>
        </w:rPr>
        <w:t xml:space="preserve">- </w:t>
      </w:r>
      <w:r w:rsidR="007450A5" w:rsidRPr="00A827A8">
        <w:rPr>
          <w:rFonts w:ascii="Times New Roman" w:hAnsi="Times New Roman" w:cs="Times New Roman"/>
          <w:sz w:val="24"/>
          <w:szCs w:val="24"/>
        </w:rPr>
        <w:t>менеджмент процессов, необходимых для системы управления закупочной деятельностью</w:t>
      </w:r>
    </w:p>
    <w:p w:rsidR="00FC2FE5" w:rsidRPr="00A827A8" w:rsidRDefault="00FC2FE5" w:rsidP="00A827A8">
      <w:pPr>
        <w:pStyle w:val="ae"/>
        <w:spacing w:before="0" w:beforeAutospacing="0" w:after="0" w:afterAutospacing="0"/>
        <w:rPr>
          <w:b/>
          <w:iCs/>
        </w:rPr>
      </w:pPr>
      <w:r w:rsidRPr="00A827A8">
        <w:rPr>
          <w:b/>
          <w:i/>
          <w:iCs/>
        </w:rPr>
        <w:t xml:space="preserve"> </w:t>
      </w:r>
    </w:p>
    <w:p w:rsidR="00FC2FE5" w:rsidRPr="00A827A8" w:rsidRDefault="00FC2FE5" w:rsidP="00A827A8">
      <w:pPr>
        <w:pStyle w:val="ae"/>
        <w:spacing w:before="0" w:beforeAutospacing="0" w:after="0" w:afterAutospacing="0"/>
        <w:rPr>
          <w:b/>
          <w:i/>
          <w:iCs/>
        </w:rPr>
      </w:pPr>
      <w:r w:rsidRPr="00A827A8">
        <w:rPr>
          <w:b/>
          <w:iCs/>
        </w:rPr>
        <w:t xml:space="preserve"> </w:t>
      </w:r>
      <w:r w:rsidRPr="00A827A8">
        <w:rPr>
          <w:b/>
          <w:i/>
          <w:iCs/>
        </w:rPr>
        <w:t>Практическая работа:</w:t>
      </w:r>
    </w:p>
    <w:p w:rsidR="00FC2FE5" w:rsidRPr="00A827A8" w:rsidRDefault="00FC2FE5" w:rsidP="00A827A8">
      <w:pPr>
        <w:pStyle w:val="ae"/>
        <w:spacing w:before="0" w:beforeAutospacing="0" w:after="0" w:afterAutospacing="0"/>
        <w:rPr>
          <w:b/>
          <w:i/>
          <w:iCs/>
        </w:rPr>
      </w:pPr>
      <w:r w:rsidRPr="00A827A8">
        <w:rPr>
          <w:b/>
          <w:i/>
          <w:iCs/>
        </w:rPr>
        <w:t xml:space="preserve">в отчете необходимо описать на </w:t>
      </w:r>
      <w:r w:rsidRPr="00A827A8">
        <w:rPr>
          <w:b/>
          <w:i/>
          <w:iCs/>
          <w:color w:val="FF0000"/>
        </w:rPr>
        <w:t>примере профильной организации, с учетом специфики деятельности и специализации исследуемой организации</w:t>
      </w:r>
      <w:r w:rsidRPr="00A827A8">
        <w:rPr>
          <w:b/>
          <w:i/>
          <w:iCs/>
        </w:rPr>
        <w:t xml:space="preserve">: </w:t>
      </w:r>
    </w:p>
    <w:p w:rsidR="00B408AA" w:rsidRPr="00A827A8" w:rsidRDefault="00B408AA" w:rsidP="00A827A8">
      <w:pPr>
        <w:spacing w:after="0" w:line="240" w:lineRule="auto"/>
        <w:jc w:val="both"/>
        <w:rPr>
          <w:rFonts w:ascii="Times New Roman" w:eastAsia="Times New Roman" w:hAnsi="Times New Roman" w:cs="Times New Roman"/>
          <w:sz w:val="24"/>
          <w:szCs w:val="24"/>
        </w:rPr>
      </w:pPr>
    </w:p>
    <w:p w:rsidR="00B51145" w:rsidRPr="00A827A8" w:rsidRDefault="00FC2FE5" w:rsidP="00A827A8">
      <w:pPr>
        <w:spacing w:after="0" w:line="240" w:lineRule="auto"/>
        <w:jc w:val="both"/>
        <w:rPr>
          <w:rFonts w:ascii="Times New Roman" w:eastAsia="Times New Roman" w:hAnsi="Times New Roman" w:cs="Times New Roman"/>
          <w:sz w:val="24"/>
          <w:szCs w:val="24"/>
        </w:rPr>
      </w:pPr>
      <w:r w:rsidRPr="00A827A8">
        <w:rPr>
          <w:rFonts w:ascii="Times New Roman" w:eastAsia="Times New Roman" w:hAnsi="Times New Roman" w:cs="Times New Roman"/>
          <w:sz w:val="24"/>
          <w:szCs w:val="24"/>
        </w:rPr>
        <w:t xml:space="preserve">2.1.1. </w:t>
      </w:r>
      <w:r w:rsidR="00B51145" w:rsidRPr="00A827A8">
        <w:rPr>
          <w:rFonts w:ascii="Times New Roman" w:eastAsia="Times New Roman" w:hAnsi="Times New Roman" w:cs="Times New Roman"/>
          <w:sz w:val="24"/>
          <w:szCs w:val="24"/>
        </w:rPr>
        <w:t>П</w:t>
      </w:r>
      <w:r w:rsidRPr="00A827A8">
        <w:rPr>
          <w:rFonts w:ascii="Times New Roman" w:eastAsia="Times New Roman" w:hAnsi="Times New Roman" w:cs="Times New Roman"/>
          <w:sz w:val="24"/>
          <w:szCs w:val="24"/>
        </w:rPr>
        <w:t>роанализировать на примере профильной организации - базы практики</w:t>
      </w:r>
      <w:r w:rsidR="00B51145" w:rsidRPr="00A827A8">
        <w:rPr>
          <w:rFonts w:ascii="Times New Roman" w:hAnsi="Times New Roman" w:cs="Times New Roman"/>
          <w:b/>
          <w:bCs/>
        </w:rPr>
        <w:t xml:space="preserve"> </w:t>
      </w:r>
      <w:r w:rsidR="007450A5" w:rsidRPr="00A827A8">
        <w:rPr>
          <w:rFonts w:ascii="Times New Roman" w:hAnsi="Times New Roman" w:cs="Times New Roman"/>
          <w:sz w:val="24"/>
          <w:szCs w:val="24"/>
        </w:rPr>
        <w:t>элементы системы управления закупочной деятельностью</w:t>
      </w:r>
      <w:r w:rsidR="00B51145" w:rsidRPr="00A827A8">
        <w:rPr>
          <w:rFonts w:ascii="Times New Roman" w:eastAsia="Times New Roman" w:hAnsi="Times New Roman" w:cs="Times New Roman"/>
          <w:sz w:val="24"/>
          <w:szCs w:val="24"/>
        </w:rPr>
        <w:t>, а именно</w:t>
      </w:r>
      <w:r w:rsidR="002B3330" w:rsidRPr="00A827A8">
        <w:rPr>
          <w:rFonts w:ascii="Times New Roman" w:eastAsia="Times New Roman" w:hAnsi="Times New Roman" w:cs="Times New Roman"/>
          <w:sz w:val="24"/>
          <w:szCs w:val="24"/>
        </w:rPr>
        <w:t>:</w:t>
      </w:r>
    </w:p>
    <w:p w:rsidR="007450A5" w:rsidRPr="00A827A8" w:rsidRDefault="002B3330"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7450A5" w:rsidRPr="00A827A8">
        <w:rPr>
          <w:rFonts w:ascii="Times New Roman" w:hAnsi="Times New Roman" w:cs="Times New Roman"/>
        </w:rPr>
        <w:t>описать процессы организации закупочной деятельности</w:t>
      </w:r>
      <w:r w:rsidR="007450A5" w:rsidRPr="00A827A8">
        <w:rPr>
          <w:rFonts w:ascii="Times New Roman" w:eastAsia="Times New Roman" w:hAnsi="Times New Roman" w:cs="Times New Roman"/>
        </w:rPr>
        <w:t xml:space="preserve"> профильной организации - базы практики</w:t>
      </w:r>
      <w:r w:rsidR="007450A5" w:rsidRPr="00A827A8">
        <w:rPr>
          <w:rFonts w:ascii="Times New Roman" w:hAnsi="Times New Roman" w:cs="Times New Roman"/>
        </w:rPr>
        <w:t xml:space="preserve">, охватывающие все стадии закупок от планирования до исполнения договоров и оценки эффективности; </w:t>
      </w:r>
    </w:p>
    <w:p w:rsidR="00EE04C5" w:rsidRPr="00A827A8" w:rsidRDefault="00260C24" w:rsidP="00A827A8">
      <w:pPr>
        <w:spacing w:after="0" w:line="240" w:lineRule="auto"/>
        <w:jc w:val="both"/>
        <w:rPr>
          <w:rFonts w:ascii="Times New Roman" w:hAnsi="Times New Roman" w:cs="Times New Roman"/>
        </w:rPr>
      </w:pPr>
      <w:r w:rsidRPr="00A827A8">
        <w:rPr>
          <w:rFonts w:ascii="Times New Roman" w:hAnsi="Times New Roman" w:cs="Times New Roman"/>
        </w:rPr>
        <w:t>- описать базовые варианты организации закупок товаров, работ, услуг: закупка товара одной партией (оптовые закупки)</w:t>
      </w:r>
      <w:r w:rsidR="00EE04C5" w:rsidRPr="00A827A8">
        <w:rPr>
          <w:rFonts w:ascii="Times New Roman" w:hAnsi="Times New Roman" w:cs="Times New Roman"/>
        </w:rPr>
        <w:t>;</w:t>
      </w:r>
      <w:r w:rsidRPr="00A827A8">
        <w:rPr>
          <w:rFonts w:ascii="Times New Roman" w:hAnsi="Times New Roman" w:cs="Times New Roman"/>
        </w:rPr>
        <w:t xml:space="preserve"> </w:t>
      </w:r>
      <w:r w:rsidR="00EE04C5" w:rsidRPr="00A827A8">
        <w:rPr>
          <w:rFonts w:ascii="Times New Roman" w:hAnsi="Times New Roman" w:cs="Times New Roman"/>
        </w:rPr>
        <w:t>р</w:t>
      </w:r>
      <w:r w:rsidRPr="00A827A8">
        <w:rPr>
          <w:rFonts w:ascii="Times New Roman" w:hAnsi="Times New Roman" w:cs="Times New Roman"/>
        </w:rPr>
        <w:t>егулярная закупка мелкими партиями (заказ поставляется нескольким</w:t>
      </w:r>
      <w:r w:rsidR="00EE04C5" w:rsidRPr="00A827A8">
        <w:rPr>
          <w:rFonts w:ascii="Times New Roman" w:hAnsi="Times New Roman" w:cs="Times New Roman"/>
        </w:rPr>
        <w:t>и партиями небольших размеров); р</w:t>
      </w:r>
      <w:r w:rsidRPr="00A827A8">
        <w:rPr>
          <w:rFonts w:ascii="Times New Roman" w:hAnsi="Times New Roman" w:cs="Times New Roman"/>
        </w:rPr>
        <w:t>егулярные закупки (ежедневные, ежемесячные) по котировочным ведомостям</w:t>
      </w:r>
      <w:r w:rsidR="00EE04C5" w:rsidRPr="00A827A8">
        <w:rPr>
          <w:rFonts w:ascii="Times New Roman" w:hAnsi="Times New Roman" w:cs="Times New Roman"/>
        </w:rPr>
        <w:t>;</w:t>
      </w:r>
      <w:r w:rsidRPr="00A827A8">
        <w:rPr>
          <w:rFonts w:ascii="Times New Roman" w:hAnsi="Times New Roman" w:cs="Times New Roman"/>
        </w:rPr>
        <w:t xml:space="preserve"> </w:t>
      </w:r>
      <w:r w:rsidR="00EE04C5" w:rsidRPr="00A827A8">
        <w:rPr>
          <w:rFonts w:ascii="Times New Roman" w:hAnsi="Times New Roman" w:cs="Times New Roman"/>
        </w:rPr>
        <w:t>получение товаров по мере необходимости; закупка товара с немедленной сдачей.</w:t>
      </w:r>
    </w:p>
    <w:p w:rsidR="00B408AA" w:rsidRPr="00A827A8" w:rsidRDefault="007450A5" w:rsidP="00A827A8">
      <w:pPr>
        <w:spacing w:after="0" w:line="240" w:lineRule="auto"/>
        <w:jc w:val="both"/>
        <w:rPr>
          <w:rFonts w:ascii="Times New Roman" w:eastAsia="Times New Roman" w:hAnsi="Times New Roman" w:cs="Times New Roman"/>
          <w:i/>
        </w:rPr>
      </w:pPr>
      <w:r w:rsidRPr="00A827A8">
        <w:rPr>
          <w:rFonts w:ascii="Times New Roman" w:hAnsi="Times New Roman" w:cs="Times New Roman"/>
        </w:rPr>
        <w:t xml:space="preserve">- описать документы организации, участников закупочной деятельности, их ответственность, воспроизводимый ими результат, сроки реализации, а также процедуры контроля результата; </w:t>
      </w:r>
    </w:p>
    <w:p w:rsidR="00B408AA" w:rsidRPr="00A827A8" w:rsidRDefault="007450A5" w:rsidP="00A827A8">
      <w:pPr>
        <w:spacing w:after="0" w:line="240" w:lineRule="auto"/>
        <w:jc w:val="both"/>
        <w:rPr>
          <w:rFonts w:ascii="Times New Roman" w:hAnsi="Times New Roman" w:cs="Times New Roman"/>
        </w:rPr>
      </w:pPr>
      <w:r w:rsidRPr="00A827A8">
        <w:rPr>
          <w:rFonts w:ascii="Times New Roman" w:eastAsia="Times New Roman" w:hAnsi="Times New Roman" w:cs="Times New Roman"/>
        </w:rPr>
        <w:t xml:space="preserve">- </w:t>
      </w:r>
      <w:r w:rsidRPr="00A827A8">
        <w:rPr>
          <w:rFonts w:ascii="Times New Roman" w:hAnsi="Times New Roman" w:cs="Times New Roman"/>
        </w:rPr>
        <w:t>размещение информации о закупках в единой информационной системы в сети «</w:t>
      </w:r>
      <w:proofErr w:type="spellStart"/>
      <w:r w:rsidRPr="00A827A8">
        <w:rPr>
          <w:rFonts w:ascii="Times New Roman" w:hAnsi="Times New Roman" w:cs="Times New Roman"/>
        </w:rPr>
        <w:t>Интернет</w:t>
      </w:r>
      <w:proofErr w:type="gramStart"/>
      <w:r w:rsidRPr="00A827A8">
        <w:rPr>
          <w:rFonts w:ascii="Times New Roman" w:hAnsi="Times New Roman" w:cs="Times New Roman"/>
        </w:rPr>
        <w:t>»,на</w:t>
      </w:r>
      <w:proofErr w:type="spellEnd"/>
      <w:proofErr w:type="gramEnd"/>
      <w:r w:rsidRPr="00A827A8">
        <w:rPr>
          <w:rFonts w:ascii="Times New Roman" w:hAnsi="Times New Roman" w:cs="Times New Roman"/>
        </w:rPr>
        <w:t xml:space="preserve"> официальном сайте организации, а также в иных общедоступных источниках</w:t>
      </w:r>
    </w:p>
    <w:p w:rsidR="009A6A43" w:rsidRPr="00A827A8" w:rsidRDefault="009A6A43" w:rsidP="00A827A8">
      <w:pPr>
        <w:pStyle w:val="ae"/>
        <w:spacing w:before="0" w:beforeAutospacing="0" w:after="0" w:afterAutospacing="0"/>
        <w:jc w:val="both"/>
        <w:rPr>
          <w:iCs/>
        </w:rPr>
      </w:pPr>
      <w:r w:rsidRPr="00A827A8">
        <w:rPr>
          <w:i/>
        </w:rPr>
        <w:t>Представить в приложении отчета копии изученных документов.</w:t>
      </w:r>
    </w:p>
    <w:p w:rsidR="00C2749C" w:rsidRPr="00A827A8" w:rsidRDefault="00C2749C" w:rsidP="00A827A8">
      <w:pPr>
        <w:spacing w:after="0" w:line="240" w:lineRule="auto"/>
        <w:jc w:val="both"/>
        <w:rPr>
          <w:rFonts w:ascii="Times New Roman" w:eastAsia="Times New Roman" w:hAnsi="Times New Roman" w:cs="Times New Roman"/>
          <w:b/>
          <w:i/>
        </w:rPr>
      </w:pPr>
      <w:r w:rsidRPr="00A827A8">
        <w:rPr>
          <w:rFonts w:ascii="Times New Roman" w:eastAsia="Times New Roman" w:hAnsi="Times New Roman" w:cs="Times New Roman"/>
          <w:i/>
        </w:rPr>
        <w:t xml:space="preserve">Внимание!!!! Обратите внимание на то, что </w:t>
      </w:r>
      <w:r w:rsidRPr="00A827A8">
        <w:rPr>
          <w:rFonts w:ascii="Times New Roman" w:hAnsi="Times New Roman" w:cs="Times New Roman"/>
          <w:i/>
        </w:rPr>
        <w:t xml:space="preserve">Закупки могут проводиться обязательными способами, предусмотренными в законе, и дополнительными способами, предусмотренными положением о закупке, а также </w:t>
      </w:r>
      <w:r w:rsidRPr="00A827A8">
        <w:rPr>
          <w:rStyle w:val="af9"/>
          <w:rFonts w:ascii="Times New Roman" w:hAnsi="Times New Roman" w:cs="Times New Roman"/>
          <w:b w:val="0"/>
          <w:i/>
        </w:rPr>
        <w:t>все закупки делятся на электронные и не электронные.</w:t>
      </w:r>
    </w:p>
    <w:p w:rsidR="009A6A43" w:rsidRPr="00A827A8" w:rsidRDefault="009A6A43" w:rsidP="00A827A8">
      <w:pPr>
        <w:spacing w:after="0" w:line="240" w:lineRule="auto"/>
        <w:jc w:val="both"/>
        <w:rPr>
          <w:rFonts w:ascii="Times New Roman" w:hAnsi="Times New Roman" w:cs="Times New Roman"/>
        </w:rPr>
      </w:pPr>
    </w:p>
    <w:p w:rsidR="009A6A43" w:rsidRPr="00A827A8" w:rsidRDefault="009A6A43" w:rsidP="00A827A8">
      <w:pPr>
        <w:spacing w:after="0" w:line="240" w:lineRule="auto"/>
        <w:jc w:val="both"/>
        <w:rPr>
          <w:rFonts w:ascii="Times New Roman" w:eastAsia="Times New Roman" w:hAnsi="Times New Roman" w:cs="Times New Roman"/>
          <w:sz w:val="24"/>
          <w:szCs w:val="24"/>
        </w:rPr>
      </w:pPr>
      <w:r w:rsidRPr="00A827A8">
        <w:rPr>
          <w:rFonts w:ascii="Times New Roman" w:eastAsia="Times New Roman" w:hAnsi="Times New Roman" w:cs="Times New Roman"/>
          <w:sz w:val="24"/>
          <w:szCs w:val="24"/>
        </w:rPr>
        <w:t xml:space="preserve">2.1.2. </w:t>
      </w:r>
      <w:r w:rsidRPr="00A827A8">
        <w:rPr>
          <w:rFonts w:ascii="Times New Roman" w:hAnsi="Times New Roman" w:cs="Times New Roman"/>
          <w:sz w:val="24"/>
          <w:szCs w:val="24"/>
        </w:rPr>
        <w:t xml:space="preserve">Представить/разработать организационно-функциональную схему процесса закупочной деятельности </w:t>
      </w:r>
      <w:r w:rsidRPr="00A827A8">
        <w:rPr>
          <w:rFonts w:ascii="Times New Roman" w:eastAsia="Times New Roman" w:hAnsi="Times New Roman" w:cs="Times New Roman"/>
          <w:sz w:val="24"/>
          <w:szCs w:val="24"/>
        </w:rPr>
        <w:t>профильной организации - базы практики, которая должна включать в себя.</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1.</w:t>
      </w:r>
      <w:r w:rsidR="007450A5" w:rsidRPr="00A827A8">
        <w:rPr>
          <w:rFonts w:ascii="Times New Roman" w:hAnsi="Times New Roman" w:cs="Times New Roman"/>
        </w:rPr>
        <w:t xml:space="preserve"> </w:t>
      </w:r>
      <w:r w:rsidRPr="00A827A8">
        <w:rPr>
          <w:rFonts w:ascii="Times New Roman" w:hAnsi="Times New Roman" w:cs="Times New Roman"/>
        </w:rPr>
        <w:t>Планирование закупок.</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2. Выбор способа осуществления закупок.</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3. Подготовка закупочной документации.</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4. Анализ рынка.</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5. Осуществление закупки.</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6. Обжалование действий организатора закупочных процедур.</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7. Рассмотрение жалоб на действия организатора закупочных процедур.</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8. Исполнение договора.</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9. Отчет об исполнении договоров.</w:t>
      </w:r>
    </w:p>
    <w:p w:rsidR="009A6A43"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t>10. Внутренний аудит.</w:t>
      </w:r>
    </w:p>
    <w:p w:rsidR="007450A5" w:rsidRPr="00A827A8" w:rsidRDefault="009A6A43" w:rsidP="00A827A8">
      <w:pPr>
        <w:spacing w:after="0" w:line="240" w:lineRule="auto"/>
        <w:jc w:val="both"/>
        <w:rPr>
          <w:rFonts w:ascii="Times New Roman" w:hAnsi="Times New Roman" w:cs="Times New Roman"/>
        </w:rPr>
      </w:pPr>
      <w:r w:rsidRPr="00A827A8">
        <w:rPr>
          <w:rFonts w:ascii="Times New Roman" w:hAnsi="Times New Roman" w:cs="Times New Roman"/>
        </w:rPr>
        <w:lastRenderedPageBreak/>
        <w:t>11. Предложения по корректирующим действиям (+санкции)</w:t>
      </w:r>
    </w:p>
    <w:p w:rsidR="009C7C8A" w:rsidRPr="00A827A8" w:rsidRDefault="009C7C8A" w:rsidP="00A827A8">
      <w:pPr>
        <w:spacing w:after="0" w:line="240" w:lineRule="auto"/>
        <w:jc w:val="both"/>
        <w:rPr>
          <w:rFonts w:ascii="Times New Roman" w:hAnsi="Times New Roman" w:cs="Times New Roman"/>
          <w:iCs/>
          <w:sz w:val="24"/>
          <w:szCs w:val="24"/>
        </w:rPr>
      </w:pPr>
      <w:r w:rsidRPr="00A827A8">
        <w:rPr>
          <w:rFonts w:ascii="Times New Roman" w:hAnsi="Times New Roman" w:cs="Times New Roman"/>
          <w:i/>
          <w:sz w:val="24"/>
          <w:szCs w:val="24"/>
        </w:rPr>
        <w:t>Представить в приложении отчета копии изученных документов, или разработанный проект документа.</w:t>
      </w:r>
    </w:p>
    <w:p w:rsidR="00C2749C" w:rsidRPr="00A827A8" w:rsidRDefault="00C2749C" w:rsidP="00A827A8">
      <w:pPr>
        <w:spacing w:after="0" w:line="240" w:lineRule="auto"/>
        <w:jc w:val="both"/>
        <w:rPr>
          <w:rFonts w:ascii="Times New Roman" w:eastAsia="Times New Roman" w:hAnsi="Times New Roman" w:cs="Times New Roman"/>
          <w:b/>
          <w:i/>
        </w:rPr>
      </w:pPr>
      <w:r w:rsidRPr="00A827A8">
        <w:rPr>
          <w:rFonts w:ascii="Times New Roman" w:eastAsia="Times New Roman" w:hAnsi="Times New Roman" w:cs="Times New Roman"/>
          <w:i/>
        </w:rPr>
        <w:t xml:space="preserve">Внимание!!!! Обратите внимание на то, что </w:t>
      </w:r>
      <w:r w:rsidRPr="00A827A8">
        <w:rPr>
          <w:rFonts w:ascii="Times New Roman" w:hAnsi="Times New Roman" w:cs="Times New Roman"/>
          <w:i/>
        </w:rPr>
        <w:t xml:space="preserve">Закупки могут проводиться обязательными способами, предусмотренными в законе, и дополнительными способами, предусмотренными положением о закупке, а также </w:t>
      </w:r>
      <w:r w:rsidRPr="00A827A8">
        <w:rPr>
          <w:rStyle w:val="af9"/>
          <w:rFonts w:ascii="Times New Roman" w:hAnsi="Times New Roman" w:cs="Times New Roman"/>
          <w:b w:val="0"/>
          <w:i/>
        </w:rPr>
        <w:t>все закупки делятся на электронные и не электронные.</w:t>
      </w:r>
    </w:p>
    <w:p w:rsidR="00C2749C" w:rsidRPr="00A827A8" w:rsidRDefault="00C2749C" w:rsidP="00A827A8">
      <w:pPr>
        <w:spacing w:after="0" w:line="240" w:lineRule="auto"/>
        <w:jc w:val="both"/>
        <w:rPr>
          <w:rFonts w:ascii="Times New Roman" w:hAnsi="Times New Roman" w:cs="Times New Roman"/>
        </w:rPr>
      </w:pPr>
    </w:p>
    <w:p w:rsidR="00D068BD" w:rsidRPr="00A827A8" w:rsidRDefault="00D068BD" w:rsidP="00A827A8">
      <w:pPr>
        <w:spacing w:after="0" w:line="240" w:lineRule="auto"/>
        <w:jc w:val="both"/>
        <w:rPr>
          <w:rFonts w:ascii="Times New Roman" w:eastAsia="Times New Roman" w:hAnsi="Times New Roman" w:cs="Times New Roman"/>
          <w:b/>
          <w:sz w:val="24"/>
          <w:szCs w:val="24"/>
        </w:rPr>
      </w:pPr>
      <w:r w:rsidRPr="00A827A8">
        <w:rPr>
          <w:rStyle w:val="fontstyle01"/>
          <w:rFonts w:ascii="Times New Roman" w:hAnsi="Times New Roman" w:cs="Times New Roman"/>
          <w:color w:val="auto"/>
        </w:rPr>
        <w:t>2.2.</w:t>
      </w:r>
      <w:r w:rsidRPr="00A827A8">
        <w:rPr>
          <w:rStyle w:val="fontstyle01"/>
          <w:rFonts w:ascii="Times New Roman" w:hAnsi="Times New Roman" w:cs="Times New Roman"/>
          <w:b w:val="0"/>
          <w:color w:val="auto"/>
        </w:rPr>
        <w:t xml:space="preserve"> </w:t>
      </w:r>
      <w:r w:rsidR="009C7C8A" w:rsidRPr="00A827A8">
        <w:rPr>
          <w:rFonts w:ascii="Times New Roman" w:eastAsia="Times New Roman" w:hAnsi="Times New Roman" w:cs="Times New Roman"/>
          <w:b/>
          <w:sz w:val="24"/>
          <w:szCs w:val="24"/>
        </w:rPr>
        <w:t>Проанализировать на примере профильной организации - базы практики</w:t>
      </w:r>
      <w:r w:rsidR="009C7C8A" w:rsidRPr="00A827A8">
        <w:rPr>
          <w:rFonts w:ascii="Times New Roman" w:hAnsi="Times New Roman" w:cs="Times New Roman"/>
          <w:b/>
          <w:bCs/>
          <w:sz w:val="24"/>
          <w:szCs w:val="24"/>
        </w:rPr>
        <w:t xml:space="preserve"> </w:t>
      </w:r>
      <w:r w:rsidR="009C7C8A" w:rsidRPr="00A827A8">
        <w:rPr>
          <w:rFonts w:ascii="Times New Roman" w:hAnsi="Times New Roman" w:cs="Times New Roman"/>
          <w:b/>
          <w:sz w:val="24"/>
          <w:szCs w:val="24"/>
        </w:rPr>
        <w:t xml:space="preserve">процедуры </w:t>
      </w:r>
      <w:r w:rsidR="009C7C8A" w:rsidRPr="00A827A8">
        <w:rPr>
          <w:rFonts w:ascii="Times New Roman" w:eastAsia="Times New Roman" w:hAnsi="Times New Roman" w:cs="Times New Roman"/>
          <w:b/>
          <w:color w:val="000000"/>
          <w:sz w:val="24"/>
          <w:szCs w:val="24"/>
        </w:rPr>
        <w:t>м</w:t>
      </w:r>
      <w:r w:rsidR="00260C24" w:rsidRPr="00260C24">
        <w:rPr>
          <w:rFonts w:ascii="Times New Roman" w:eastAsia="Times New Roman" w:hAnsi="Times New Roman" w:cs="Times New Roman"/>
          <w:b/>
          <w:color w:val="000000"/>
          <w:sz w:val="24"/>
          <w:szCs w:val="24"/>
        </w:rPr>
        <w:t>ониторинг</w:t>
      </w:r>
      <w:r w:rsidR="009C7C8A" w:rsidRPr="00A827A8">
        <w:rPr>
          <w:rFonts w:ascii="Times New Roman" w:eastAsia="Times New Roman" w:hAnsi="Times New Roman" w:cs="Times New Roman"/>
          <w:b/>
          <w:color w:val="000000"/>
          <w:sz w:val="24"/>
          <w:szCs w:val="24"/>
        </w:rPr>
        <w:t>а</w:t>
      </w:r>
      <w:r w:rsidR="00260C24" w:rsidRPr="00260C24">
        <w:rPr>
          <w:rFonts w:ascii="Times New Roman" w:eastAsia="Times New Roman" w:hAnsi="Times New Roman" w:cs="Times New Roman"/>
          <w:b/>
          <w:color w:val="000000"/>
          <w:sz w:val="24"/>
          <w:szCs w:val="24"/>
        </w:rPr>
        <w:t xml:space="preserve"> и аудит</w:t>
      </w:r>
      <w:r w:rsidR="009C7C8A" w:rsidRPr="00A827A8">
        <w:rPr>
          <w:rFonts w:ascii="Times New Roman" w:eastAsia="Times New Roman" w:hAnsi="Times New Roman" w:cs="Times New Roman"/>
          <w:b/>
          <w:color w:val="000000"/>
          <w:sz w:val="24"/>
          <w:szCs w:val="24"/>
        </w:rPr>
        <w:t>а</w:t>
      </w:r>
      <w:r w:rsidR="00260C24" w:rsidRPr="00260C24">
        <w:rPr>
          <w:rFonts w:ascii="Times New Roman" w:eastAsia="Times New Roman" w:hAnsi="Times New Roman" w:cs="Times New Roman"/>
          <w:b/>
          <w:color w:val="000000"/>
          <w:sz w:val="24"/>
          <w:szCs w:val="24"/>
        </w:rPr>
        <w:t xml:space="preserve"> в сфере закупок</w:t>
      </w:r>
      <w:r w:rsidRPr="00A827A8">
        <w:rPr>
          <w:rFonts w:ascii="Times New Roman" w:hAnsi="Times New Roman" w:cs="Times New Roman"/>
          <w:b/>
          <w:sz w:val="24"/>
          <w:szCs w:val="24"/>
        </w:rPr>
        <w:t>.</w:t>
      </w:r>
    </w:p>
    <w:p w:rsidR="00D068BD" w:rsidRPr="00A827A8" w:rsidRDefault="00D068BD" w:rsidP="00A827A8">
      <w:pPr>
        <w:pStyle w:val="ae"/>
        <w:spacing w:before="0" w:beforeAutospacing="0" w:after="0" w:afterAutospacing="0"/>
        <w:rPr>
          <w:i/>
          <w:iCs/>
        </w:rPr>
      </w:pPr>
      <w:r w:rsidRPr="00A827A8">
        <w:rPr>
          <w:i/>
          <w:iCs/>
        </w:rPr>
        <w:t>Основные вопросы для наблюдения и анализа:</w:t>
      </w:r>
    </w:p>
    <w:p w:rsidR="00D068BD" w:rsidRPr="00A827A8" w:rsidRDefault="00D068BD" w:rsidP="00A827A8">
      <w:pPr>
        <w:spacing w:after="0" w:line="240" w:lineRule="auto"/>
        <w:rPr>
          <w:rFonts w:ascii="Times New Roman" w:hAnsi="Times New Roman" w:cs="Times New Roman"/>
          <w:sz w:val="24"/>
          <w:szCs w:val="24"/>
        </w:rPr>
      </w:pPr>
      <w:r w:rsidRPr="00A827A8">
        <w:rPr>
          <w:rFonts w:ascii="Times New Roman" w:hAnsi="Times New Roman" w:cs="Times New Roman"/>
          <w:sz w:val="24"/>
          <w:szCs w:val="24"/>
        </w:rPr>
        <w:t xml:space="preserve"> - </w:t>
      </w:r>
      <w:r w:rsidR="003D100F" w:rsidRPr="00A827A8">
        <w:rPr>
          <w:rFonts w:ascii="Times New Roman" w:hAnsi="Times New Roman" w:cs="Times New Roman"/>
          <w:sz w:val="24"/>
          <w:szCs w:val="24"/>
        </w:rPr>
        <w:t>систем</w:t>
      </w:r>
      <w:r w:rsidR="00B32C4B" w:rsidRPr="00A827A8">
        <w:rPr>
          <w:rFonts w:ascii="Times New Roman" w:hAnsi="Times New Roman" w:cs="Times New Roman"/>
          <w:sz w:val="24"/>
          <w:szCs w:val="24"/>
        </w:rPr>
        <w:t>а</w:t>
      </w:r>
      <w:r w:rsidR="003D100F" w:rsidRPr="00A827A8">
        <w:rPr>
          <w:rFonts w:ascii="Times New Roman" w:hAnsi="Times New Roman" w:cs="Times New Roman"/>
          <w:sz w:val="24"/>
          <w:szCs w:val="24"/>
        </w:rPr>
        <w:t xml:space="preserve"> контроля закупочной деятельности</w:t>
      </w:r>
    </w:p>
    <w:p w:rsidR="009C7C8A" w:rsidRPr="00A827A8" w:rsidRDefault="00D068BD" w:rsidP="00A827A8">
      <w:pPr>
        <w:spacing w:after="0" w:line="240" w:lineRule="auto"/>
        <w:rPr>
          <w:rFonts w:ascii="Times New Roman" w:hAnsi="Times New Roman" w:cs="Times New Roman"/>
          <w:sz w:val="24"/>
          <w:szCs w:val="24"/>
        </w:rPr>
      </w:pPr>
      <w:r w:rsidRPr="00A827A8">
        <w:rPr>
          <w:rFonts w:ascii="Times New Roman" w:hAnsi="Times New Roman" w:cs="Times New Roman"/>
          <w:sz w:val="24"/>
          <w:szCs w:val="24"/>
        </w:rPr>
        <w:t xml:space="preserve">- </w:t>
      </w:r>
      <w:r w:rsidR="009C7C8A" w:rsidRPr="00A827A8">
        <w:rPr>
          <w:rFonts w:ascii="Times New Roman" w:hAnsi="Times New Roman" w:cs="Times New Roman"/>
          <w:sz w:val="24"/>
          <w:szCs w:val="24"/>
        </w:rPr>
        <w:t>мониторинг закупочной деятельности</w:t>
      </w:r>
    </w:p>
    <w:p w:rsidR="003D100F" w:rsidRPr="00A827A8" w:rsidRDefault="009C7C8A" w:rsidP="00A827A8">
      <w:pPr>
        <w:spacing w:after="0" w:line="240" w:lineRule="auto"/>
        <w:rPr>
          <w:rFonts w:ascii="Times New Roman" w:hAnsi="Times New Roman" w:cs="Times New Roman"/>
          <w:sz w:val="24"/>
          <w:szCs w:val="24"/>
        </w:rPr>
      </w:pPr>
      <w:r w:rsidRPr="00A827A8">
        <w:rPr>
          <w:rFonts w:ascii="Times New Roman" w:hAnsi="Times New Roman" w:cs="Times New Roman"/>
          <w:sz w:val="24"/>
          <w:szCs w:val="24"/>
        </w:rPr>
        <w:t>- внутренний аудит закупочной деятельности</w:t>
      </w:r>
    </w:p>
    <w:p w:rsidR="009C7C8A" w:rsidRPr="00A827A8" w:rsidRDefault="009C7C8A" w:rsidP="00A827A8">
      <w:pPr>
        <w:pStyle w:val="ae"/>
        <w:spacing w:before="0" w:beforeAutospacing="0" w:after="0" w:afterAutospacing="0"/>
        <w:rPr>
          <w:b/>
          <w:i/>
          <w:iCs/>
        </w:rPr>
      </w:pPr>
    </w:p>
    <w:p w:rsidR="00B32C4B" w:rsidRPr="00A827A8" w:rsidRDefault="00B32C4B" w:rsidP="00A827A8">
      <w:pPr>
        <w:pStyle w:val="ae"/>
        <w:spacing w:before="0" w:beforeAutospacing="0" w:after="0" w:afterAutospacing="0"/>
        <w:rPr>
          <w:b/>
          <w:i/>
          <w:iCs/>
        </w:rPr>
      </w:pPr>
      <w:r w:rsidRPr="00A827A8">
        <w:rPr>
          <w:b/>
          <w:i/>
          <w:iCs/>
        </w:rPr>
        <w:t>Практическая работа:</w:t>
      </w:r>
    </w:p>
    <w:p w:rsidR="00B32C4B" w:rsidRPr="00A827A8" w:rsidRDefault="00B32C4B" w:rsidP="00A827A8">
      <w:pPr>
        <w:pStyle w:val="ae"/>
        <w:spacing w:before="0" w:beforeAutospacing="0" w:after="0" w:afterAutospacing="0"/>
        <w:rPr>
          <w:b/>
          <w:i/>
          <w:iCs/>
        </w:rPr>
      </w:pPr>
      <w:r w:rsidRPr="00A827A8">
        <w:rPr>
          <w:b/>
          <w:i/>
          <w:iCs/>
        </w:rPr>
        <w:t xml:space="preserve">в отчете необходимо описать на </w:t>
      </w:r>
      <w:r w:rsidRPr="00A827A8">
        <w:rPr>
          <w:b/>
          <w:i/>
          <w:iCs/>
          <w:color w:val="FF0000"/>
        </w:rPr>
        <w:t>примере профильной организации, с учетом специфики деятельности и специализации исследуемой организации</w:t>
      </w:r>
      <w:r w:rsidRPr="00A827A8">
        <w:rPr>
          <w:b/>
          <w:i/>
          <w:iCs/>
        </w:rPr>
        <w:t xml:space="preserve">: </w:t>
      </w:r>
    </w:p>
    <w:p w:rsidR="003D100F" w:rsidRPr="00A827A8" w:rsidRDefault="003D100F" w:rsidP="00A827A8">
      <w:pPr>
        <w:spacing w:after="0" w:line="240" w:lineRule="auto"/>
        <w:rPr>
          <w:rFonts w:ascii="Times New Roman" w:hAnsi="Times New Roman" w:cs="Times New Roman"/>
          <w:sz w:val="24"/>
          <w:szCs w:val="24"/>
        </w:rPr>
      </w:pPr>
    </w:p>
    <w:p w:rsidR="003D100F" w:rsidRPr="00A827A8" w:rsidRDefault="003D100F" w:rsidP="00A827A8">
      <w:pPr>
        <w:spacing w:after="0" w:line="240" w:lineRule="auto"/>
        <w:jc w:val="both"/>
        <w:rPr>
          <w:rFonts w:ascii="Times New Roman" w:hAnsi="Times New Roman" w:cs="Times New Roman"/>
          <w:sz w:val="24"/>
          <w:szCs w:val="24"/>
        </w:rPr>
      </w:pPr>
      <w:r w:rsidRPr="00A827A8">
        <w:rPr>
          <w:rFonts w:ascii="Times New Roman" w:eastAsia="Times New Roman" w:hAnsi="Times New Roman" w:cs="Times New Roman"/>
          <w:sz w:val="24"/>
          <w:szCs w:val="24"/>
        </w:rPr>
        <w:t>2.</w:t>
      </w:r>
      <w:r w:rsidR="009C7C8A" w:rsidRPr="00A827A8">
        <w:rPr>
          <w:rFonts w:ascii="Times New Roman" w:eastAsia="Times New Roman" w:hAnsi="Times New Roman" w:cs="Times New Roman"/>
          <w:sz w:val="24"/>
          <w:szCs w:val="24"/>
        </w:rPr>
        <w:t>2</w:t>
      </w:r>
      <w:r w:rsidRPr="00A827A8">
        <w:rPr>
          <w:rFonts w:ascii="Times New Roman" w:eastAsia="Times New Roman" w:hAnsi="Times New Roman" w:cs="Times New Roman"/>
          <w:sz w:val="24"/>
          <w:szCs w:val="24"/>
        </w:rPr>
        <w:t>.1. Проанализировать на примере профильной организации - базы практики</w:t>
      </w:r>
      <w:r w:rsidRPr="00A827A8">
        <w:rPr>
          <w:rFonts w:ascii="Times New Roman" w:hAnsi="Times New Roman" w:cs="Times New Roman"/>
          <w:b/>
          <w:bCs/>
        </w:rPr>
        <w:t xml:space="preserve"> </w:t>
      </w:r>
      <w:r w:rsidRPr="00A827A8">
        <w:rPr>
          <w:rFonts w:ascii="Times New Roman" w:hAnsi="Times New Roman" w:cs="Times New Roman"/>
          <w:sz w:val="24"/>
          <w:szCs w:val="24"/>
        </w:rPr>
        <w:t>механизмы контроля, позволяющие осуществлять оценку результативности задействованных в закупочной деятельности структурных подразделений</w:t>
      </w:r>
      <w:r w:rsidR="00B32C4B" w:rsidRPr="00A827A8">
        <w:rPr>
          <w:rFonts w:ascii="Times New Roman" w:hAnsi="Times New Roman" w:cs="Times New Roman"/>
          <w:sz w:val="24"/>
          <w:szCs w:val="24"/>
        </w:rPr>
        <w:t>, а именно</w:t>
      </w:r>
    </w:p>
    <w:p w:rsidR="00B32C4B" w:rsidRPr="00A827A8" w:rsidRDefault="00B32C4B" w:rsidP="00A827A8">
      <w:pPr>
        <w:spacing w:after="0" w:line="240" w:lineRule="auto"/>
        <w:jc w:val="both"/>
        <w:rPr>
          <w:rFonts w:ascii="Times New Roman" w:hAnsi="Times New Roman" w:cs="Times New Roman"/>
        </w:rPr>
      </w:pPr>
      <w:r w:rsidRPr="00A827A8">
        <w:rPr>
          <w:rFonts w:ascii="Times New Roman" w:hAnsi="Times New Roman" w:cs="Times New Roman"/>
        </w:rPr>
        <w:t>- внутренний механизм разрешения споров, возникающих в процессе осуществления закупки и выполнения условий договора: контроль соблюдения ответственными за осуществление закупок структурным подразделением и коллегиальным органом (закупочной комиссией) требований и процедур, предусмотренных руководящими документами организации в сфере закупочной деятельности.</w:t>
      </w:r>
    </w:p>
    <w:p w:rsidR="00B32C4B" w:rsidRPr="00A827A8" w:rsidRDefault="00B32C4B" w:rsidP="00A827A8">
      <w:pPr>
        <w:spacing w:after="0" w:line="240" w:lineRule="auto"/>
        <w:jc w:val="both"/>
        <w:rPr>
          <w:rFonts w:ascii="Times New Roman" w:hAnsi="Times New Roman" w:cs="Times New Roman"/>
        </w:rPr>
      </w:pPr>
      <w:r w:rsidRPr="00A827A8">
        <w:rPr>
          <w:rFonts w:ascii="Times New Roman" w:hAnsi="Times New Roman" w:cs="Times New Roman"/>
        </w:rPr>
        <w:t>- внутренний аудит системы менеджмента качества организации закупочной деятельности: осуществление контроля всех элементов системы на предмет соответствия их действий при реализации процессов руководящим документам организации</w:t>
      </w:r>
    </w:p>
    <w:p w:rsidR="00403D6A" w:rsidRPr="00A827A8" w:rsidRDefault="00B32C4B" w:rsidP="00A827A8">
      <w:pPr>
        <w:spacing w:after="0" w:line="240" w:lineRule="auto"/>
        <w:jc w:val="both"/>
        <w:rPr>
          <w:rFonts w:ascii="Times New Roman" w:hAnsi="Times New Roman" w:cs="Times New Roman"/>
        </w:rPr>
      </w:pPr>
      <w:r w:rsidRPr="00A827A8">
        <w:rPr>
          <w:rFonts w:ascii="Times New Roman" w:hAnsi="Times New Roman" w:cs="Times New Roman"/>
        </w:rPr>
        <w:t>- у</w:t>
      </w:r>
      <w:r w:rsidR="00403D6A" w:rsidRPr="00A827A8">
        <w:rPr>
          <w:rFonts w:ascii="Times New Roman" w:hAnsi="Times New Roman" w:cs="Times New Roman"/>
        </w:rPr>
        <w:t>ровень регламентации закупочного процесса</w:t>
      </w:r>
      <w:r w:rsidRPr="00A827A8">
        <w:rPr>
          <w:rFonts w:ascii="Times New Roman" w:hAnsi="Times New Roman" w:cs="Times New Roman"/>
        </w:rPr>
        <w:t xml:space="preserve"> - регламентов взаимодействия, матриц закрепления ответственности</w:t>
      </w:r>
      <w:r w:rsidR="009C7C8A" w:rsidRPr="00A827A8">
        <w:rPr>
          <w:rFonts w:ascii="Times New Roman" w:hAnsi="Times New Roman" w:cs="Times New Roman"/>
        </w:rPr>
        <w:t xml:space="preserve"> </w:t>
      </w:r>
      <w:r w:rsidRPr="00A827A8">
        <w:rPr>
          <w:rFonts w:ascii="Times New Roman" w:hAnsi="Times New Roman" w:cs="Times New Roman"/>
        </w:rPr>
        <w:t xml:space="preserve">- </w:t>
      </w:r>
      <w:r w:rsidR="00403D6A" w:rsidRPr="00A827A8">
        <w:rPr>
          <w:rFonts w:ascii="Times New Roman" w:hAnsi="Times New Roman" w:cs="Times New Roman"/>
        </w:rPr>
        <w:t xml:space="preserve">проверка обоснованности потребности (в срок ли закупаем, нет ли на складе, нужно ли); независимые контроли определения начальной цены (цена/ ее расчет должна проверяться не тем, кто ее рассчитал); порядок отбора поставщиков (проверка должной осмотрительности, оценка способности выполнить поставщиком обязательства). </w:t>
      </w:r>
    </w:p>
    <w:p w:rsidR="00C2749C" w:rsidRPr="00A827A8" w:rsidRDefault="00C2749C" w:rsidP="00A827A8">
      <w:pPr>
        <w:spacing w:after="0" w:line="240" w:lineRule="auto"/>
        <w:jc w:val="both"/>
        <w:rPr>
          <w:rFonts w:ascii="Times New Roman" w:eastAsia="Times New Roman" w:hAnsi="Times New Roman" w:cs="Times New Roman"/>
          <w:b/>
          <w:i/>
        </w:rPr>
      </w:pPr>
      <w:r w:rsidRPr="00A827A8">
        <w:rPr>
          <w:rFonts w:ascii="Times New Roman" w:eastAsia="Times New Roman" w:hAnsi="Times New Roman" w:cs="Times New Roman"/>
          <w:i/>
        </w:rPr>
        <w:t xml:space="preserve">Внимание!!!! Обратите внимание на то, что </w:t>
      </w:r>
      <w:r w:rsidRPr="00A827A8">
        <w:rPr>
          <w:rFonts w:ascii="Times New Roman" w:hAnsi="Times New Roman" w:cs="Times New Roman"/>
          <w:i/>
        </w:rPr>
        <w:t xml:space="preserve">Закупки могут проводиться обязательными способами, предусмотренными в законе, и дополнительными способами, предусмотренными положением о закупке, а также </w:t>
      </w:r>
      <w:r w:rsidRPr="00A827A8">
        <w:rPr>
          <w:rStyle w:val="af9"/>
          <w:rFonts w:ascii="Times New Roman" w:hAnsi="Times New Roman" w:cs="Times New Roman"/>
          <w:b w:val="0"/>
          <w:i/>
        </w:rPr>
        <w:t>все закупки делятся на электронные и не электронные.</w:t>
      </w:r>
    </w:p>
    <w:p w:rsidR="00C2749C" w:rsidRPr="00A827A8" w:rsidRDefault="00C2749C" w:rsidP="00A827A8">
      <w:pPr>
        <w:spacing w:after="0" w:line="240" w:lineRule="auto"/>
        <w:jc w:val="both"/>
        <w:rPr>
          <w:rFonts w:ascii="Times New Roman" w:hAnsi="Times New Roman" w:cs="Times New Roman"/>
        </w:rPr>
      </w:pPr>
    </w:p>
    <w:p w:rsidR="00403D6A" w:rsidRPr="00A827A8" w:rsidRDefault="009C7C8A" w:rsidP="00A827A8">
      <w:pPr>
        <w:spacing w:after="0" w:line="240" w:lineRule="auto"/>
        <w:jc w:val="both"/>
        <w:rPr>
          <w:rFonts w:ascii="Times New Roman" w:hAnsi="Times New Roman" w:cs="Times New Roman"/>
        </w:rPr>
      </w:pPr>
      <w:r w:rsidRPr="00A827A8">
        <w:rPr>
          <w:rFonts w:ascii="Times New Roman" w:eastAsia="Times New Roman" w:hAnsi="Times New Roman" w:cs="Times New Roman"/>
          <w:sz w:val="24"/>
          <w:szCs w:val="24"/>
        </w:rPr>
        <w:t>2.2.2. Проанализировать на примере профильной организации - базы практики</w:t>
      </w:r>
      <w:r w:rsidRPr="00A827A8">
        <w:rPr>
          <w:rFonts w:ascii="Times New Roman" w:hAnsi="Times New Roman" w:cs="Times New Roman"/>
          <w:b/>
          <w:bCs/>
        </w:rPr>
        <w:t xml:space="preserve"> </w:t>
      </w:r>
      <w:r w:rsidRPr="00A827A8">
        <w:rPr>
          <w:rFonts w:ascii="Times New Roman" w:hAnsi="Times New Roman" w:cs="Times New Roman"/>
          <w:sz w:val="24"/>
          <w:szCs w:val="24"/>
        </w:rPr>
        <w:t xml:space="preserve">систему внутреннего аудита в сфере закупок, а именно - </w:t>
      </w:r>
      <w:r w:rsidR="00403D6A" w:rsidRPr="00A827A8">
        <w:rPr>
          <w:rFonts w:ascii="Times New Roman" w:hAnsi="Times New Roman" w:cs="Times New Roman"/>
        </w:rPr>
        <w:t>понятия, задачи, предмет и объекты аудита (контроля) в сфере закупок;</w:t>
      </w:r>
      <w:r w:rsidRPr="00A827A8">
        <w:rPr>
          <w:rFonts w:ascii="Times New Roman" w:hAnsi="Times New Roman" w:cs="Times New Roman"/>
        </w:rPr>
        <w:t xml:space="preserve"> </w:t>
      </w:r>
      <w:r w:rsidR="00403D6A" w:rsidRPr="00A827A8">
        <w:rPr>
          <w:rFonts w:ascii="Times New Roman" w:hAnsi="Times New Roman" w:cs="Times New Roman"/>
        </w:rPr>
        <w:t>основные источники информации для проведения аудита в сфере закупок;</w:t>
      </w:r>
      <w:r w:rsidRPr="00A827A8">
        <w:rPr>
          <w:rFonts w:ascii="Times New Roman" w:hAnsi="Times New Roman" w:cs="Times New Roman"/>
        </w:rPr>
        <w:t xml:space="preserve"> </w:t>
      </w:r>
      <w:r w:rsidR="00403D6A" w:rsidRPr="00A827A8">
        <w:rPr>
          <w:rFonts w:ascii="Times New Roman" w:hAnsi="Times New Roman" w:cs="Times New Roman"/>
        </w:rPr>
        <w:t>этапы, направления аудита в сфере закупок и их содержание;</w:t>
      </w:r>
      <w:r w:rsidRPr="00A827A8">
        <w:rPr>
          <w:rFonts w:ascii="Times New Roman" w:hAnsi="Times New Roman" w:cs="Times New Roman"/>
        </w:rPr>
        <w:t xml:space="preserve"> </w:t>
      </w:r>
      <w:r w:rsidR="00403D6A" w:rsidRPr="00A827A8">
        <w:rPr>
          <w:rFonts w:ascii="Times New Roman" w:hAnsi="Times New Roman" w:cs="Times New Roman"/>
        </w:rPr>
        <w:t>содержание и порядок комплексной оценки эффективности закупок с учетом обоснованности планируемых расходов на закупки</w:t>
      </w:r>
      <w:r w:rsidRPr="00A827A8">
        <w:rPr>
          <w:rFonts w:ascii="Times New Roman" w:hAnsi="Times New Roman" w:cs="Times New Roman"/>
        </w:rPr>
        <w:t>.</w:t>
      </w:r>
    </w:p>
    <w:p w:rsidR="00B478C8" w:rsidRPr="00A827A8" w:rsidRDefault="00B478C8" w:rsidP="00A827A8">
      <w:pPr>
        <w:pStyle w:val="ae"/>
        <w:spacing w:before="0" w:beforeAutospacing="0" w:after="0" w:afterAutospacing="0"/>
        <w:jc w:val="both"/>
        <w:rPr>
          <w:i/>
        </w:rPr>
      </w:pPr>
      <w:r w:rsidRPr="00A827A8">
        <w:rPr>
          <w:i/>
        </w:rPr>
        <w:t>Представить в приложении отчета копии изученных документов.</w:t>
      </w:r>
    </w:p>
    <w:p w:rsidR="00C2749C" w:rsidRPr="00A827A8" w:rsidRDefault="00C2749C" w:rsidP="00A827A8">
      <w:pPr>
        <w:spacing w:after="0" w:line="240" w:lineRule="auto"/>
        <w:jc w:val="both"/>
        <w:rPr>
          <w:rFonts w:ascii="Times New Roman" w:eastAsia="Times New Roman" w:hAnsi="Times New Roman" w:cs="Times New Roman"/>
          <w:b/>
          <w:i/>
        </w:rPr>
      </w:pPr>
      <w:r w:rsidRPr="00A827A8">
        <w:rPr>
          <w:rFonts w:ascii="Times New Roman" w:eastAsia="Times New Roman" w:hAnsi="Times New Roman" w:cs="Times New Roman"/>
          <w:i/>
        </w:rPr>
        <w:t xml:space="preserve">Внимание!!!! Обратите внимание на то, что </w:t>
      </w:r>
      <w:r w:rsidRPr="00A827A8">
        <w:rPr>
          <w:rFonts w:ascii="Times New Roman" w:hAnsi="Times New Roman" w:cs="Times New Roman"/>
          <w:i/>
        </w:rPr>
        <w:t xml:space="preserve">Закупки могут проводиться обязательными способами, предусмотренными в законе, и дополнительными способами, предусмотренными положением о закупке, а также </w:t>
      </w:r>
      <w:r w:rsidRPr="00A827A8">
        <w:rPr>
          <w:rStyle w:val="af9"/>
          <w:rFonts w:ascii="Times New Roman" w:hAnsi="Times New Roman" w:cs="Times New Roman"/>
          <w:b w:val="0"/>
          <w:i/>
        </w:rPr>
        <w:t>все закупки делятся на электронные и не электронные.</w:t>
      </w:r>
    </w:p>
    <w:p w:rsidR="00C2749C" w:rsidRPr="00A827A8" w:rsidRDefault="00C2749C" w:rsidP="00A827A8">
      <w:pPr>
        <w:spacing w:after="0" w:line="240" w:lineRule="auto"/>
        <w:jc w:val="both"/>
        <w:rPr>
          <w:rFonts w:ascii="Times New Roman" w:hAnsi="Times New Roman" w:cs="Times New Roman"/>
        </w:rPr>
      </w:pPr>
    </w:p>
    <w:p w:rsidR="00C2749C" w:rsidRPr="00A827A8" w:rsidRDefault="00C2749C" w:rsidP="00A827A8">
      <w:pPr>
        <w:pStyle w:val="ae"/>
        <w:spacing w:before="0" w:beforeAutospacing="0" w:after="0" w:afterAutospacing="0"/>
        <w:jc w:val="both"/>
        <w:rPr>
          <w:iCs/>
        </w:rPr>
      </w:pPr>
    </w:p>
    <w:p w:rsidR="00D132D1" w:rsidRPr="00A827A8" w:rsidRDefault="00B478C8" w:rsidP="00A827A8">
      <w:pPr>
        <w:spacing w:after="0" w:line="240" w:lineRule="auto"/>
        <w:rPr>
          <w:rFonts w:ascii="Times New Roman" w:eastAsia="Times New Roman" w:hAnsi="Times New Roman" w:cs="Times New Roman"/>
          <w:b/>
          <w:color w:val="000000"/>
          <w:sz w:val="24"/>
          <w:szCs w:val="24"/>
        </w:rPr>
      </w:pPr>
      <w:r w:rsidRPr="00A827A8">
        <w:rPr>
          <w:rStyle w:val="fontstyle01"/>
          <w:rFonts w:ascii="Times New Roman" w:hAnsi="Times New Roman" w:cs="Times New Roman"/>
          <w:color w:val="auto"/>
        </w:rPr>
        <w:t>2.3.</w:t>
      </w:r>
      <w:r w:rsidRPr="00A827A8">
        <w:rPr>
          <w:rStyle w:val="fontstyle01"/>
          <w:rFonts w:ascii="Times New Roman" w:hAnsi="Times New Roman" w:cs="Times New Roman"/>
          <w:b w:val="0"/>
          <w:color w:val="auto"/>
        </w:rPr>
        <w:t xml:space="preserve"> </w:t>
      </w:r>
      <w:r w:rsidRPr="00A827A8">
        <w:rPr>
          <w:rFonts w:ascii="Times New Roman" w:hAnsi="Times New Roman" w:cs="Times New Roman"/>
          <w:b/>
          <w:sz w:val="24"/>
          <w:szCs w:val="24"/>
        </w:rPr>
        <w:t xml:space="preserve">Проанализировать </w:t>
      </w:r>
      <w:r w:rsidR="00244C27" w:rsidRPr="00A827A8">
        <w:rPr>
          <w:rFonts w:ascii="Times New Roman" w:eastAsia="Times New Roman" w:hAnsi="Times New Roman" w:cs="Times New Roman"/>
          <w:b/>
          <w:sz w:val="24"/>
          <w:szCs w:val="24"/>
        </w:rPr>
        <w:t>на примере профильной организации - базы практики</w:t>
      </w:r>
      <w:r w:rsidR="00244C27" w:rsidRPr="00A827A8">
        <w:rPr>
          <w:rFonts w:ascii="Times New Roman" w:hAnsi="Times New Roman" w:cs="Times New Roman"/>
          <w:b/>
          <w:bCs/>
          <w:sz w:val="24"/>
          <w:szCs w:val="24"/>
        </w:rPr>
        <w:t xml:space="preserve"> </w:t>
      </w:r>
      <w:r w:rsidR="00244C27" w:rsidRPr="00A827A8">
        <w:rPr>
          <w:rFonts w:ascii="Times New Roman" w:hAnsi="Times New Roman" w:cs="Times New Roman"/>
          <w:b/>
          <w:sz w:val="24"/>
          <w:szCs w:val="24"/>
        </w:rPr>
        <w:t xml:space="preserve">систему </w:t>
      </w:r>
      <w:r w:rsidR="00244C27" w:rsidRPr="00A827A8">
        <w:rPr>
          <w:rFonts w:ascii="Times New Roman" w:eastAsia="Times New Roman" w:hAnsi="Times New Roman" w:cs="Times New Roman"/>
          <w:b/>
          <w:color w:val="000000"/>
          <w:sz w:val="24"/>
          <w:szCs w:val="24"/>
        </w:rPr>
        <w:t>л</w:t>
      </w:r>
      <w:r w:rsidR="00D132D1" w:rsidRPr="00260C24">
        <w:rPr>
          <w:rFonts w:ascii="Times New Roman" w:eastAsia="Times New Roman" w:hAnsi="Times New Roman" w:cs="Times New Roman"/>
          <w:b/>
          <w:color w:val="000000"/>
          <w:sz w:val="24"/>
          <w:szCs w:val="24"/>
        </w:rPr>
        <w:t>огистик</w:t>
      </w:r>
      <w:r w:rsidR="00244C27" w:rsidRPr="00A827A8">
        <w:rPr>
          <w:rFonts w:ascii="Times New Roman" w:eastAsia="Times New Roman" w:hAnsi="Times New Roman" w:cs="Times New Roman"/>
          <w:b/>
          <w:color w:val="000000"/>
          <w:sz w:val="24"/>
          <w:szCs w:val="24"/>
        </w:rPr>
        <w:t>и</w:t>
      </w:r>
      <w:r w:rsidR="00D132D1" w:rsidRPr="00260C24">
        <w:rPr>
          <w:rFonts w:ascii="Times New Roman" w:eastAsia="Times New Roman" w:hAnsi="Times New Roman" w:cs="Times New Roman"/>
          <w:b/>
          <w:color w:val="000000"/>
          <w:sz w:val="24"/>
          <w:szCs w:val="24"/>
        </w:rPr>
        <w:t xml:space="preserve"> снабжения</w:t>
      </w:r>
      <w:r w:rsidR="00244C27" w:rsidRPr="00A827A8">
        <w:rPr>
          <w:rFonts w:ascii="Times New Roman" w:eastAsia="Times New Roman" w:hAnsi="Times New Roman" w:cs="Times New Roman"/>
          <w:b/>
          <w:color w:val="000000"/>
          <w:sz w:val="24"/>
          <w:szCs w:val="24"/>
        </w:rPr>
        <w:t>/закупочной логистики</w:t>
      </w:r>
    </w:p>
    <w:p w:rsidR="00B478C8" w:rsidRPr="00A827A8" w:rsidRDefault="00D132D1" w:rsidP="00A827A8">
      <w:pPr>
        <w:spacing w:after="0" w:line="240" w:lineRule="auto"/>
        <w:rPr>
          <w:rFonts w:ascii="Times New Roman" w:hAnsi="Times New Roman" w:cs="Times New Roman"/>
          <w:i/>
          <w:iCs/>
        </w:rPr>
      </w:pPr>
      <w:r w:rsidRPr="00A827A8">
        <w:rPr>
          <w:rFonts w:ascii="Times New Roman" w:hAnsi="Times New Roman" w:cs="Times New Roman"/>
          <w:i/>
          <w:iCs/>
        </w:rPr>
        <w:t xml:space="preserve"> </w:t>
      </w:r>
      <w:r w:rsidR="00B478C8" w:rsidRPr="00A827A8">
        <w:rPr>
          <w:rFonts w:ascii="Times New Roman" w:hAnsi="Times New Roman" w:cs="Times New Roman"/>
          <w:i/>
          <w:iCs/>
        </w:rPr>
        <w:t>Основные вопросы для наблюдения и анализа:</w:t>
      </w:r>
    </w:p>
    <w:p w:rsidR="00B478C8" w:rsidRPr="00A827A8" w:rsidRDefault="00B478C8" w:rsidP="00A827A8">
      <w:pPr>
        <w:spacing w:after="0" w:line="240" w:lineRule="auto"/>
        <w:rPr>
          <w:rFonts w:ascii="Times New Roman" w:hAnsi="Times New Roman" w:cs="Times New Roman"/>
          <w:sz w:val="24"/>
          <w:szCs w:val="24"/>
        </w:rPr>
      </w:pPr>
      <w:r w:rsidRPr="00A827A8">
        <w:rPr>
          <w:rFonts w:ascii="Times New Roman" w:hAnsi="Times New Roman" w:cs="Times New Roman"/>
          <w:sz w:val="24"/>
          <w:szCs w:val="24"/>
        </w:rPr>
        <w:t xml:space="preserve"> - </w:t>
      </w:r>
      <w:r w:rsidR="00A827A8" w:rsidRPr="00A827A8">
        <w:rPr>
          <w:rFonts w:ascii="Times New Roman" w:hAnsi="Times New Roman" w:cs="Times New Roman"/>
          <w:sz w:val="24"/>
          <w:szCs w:val="24"/>
        </w:rPr>
        <w:t>эффективность процесса снабжения</w:t>
      </w:r>
    </w:p>
    <w:p w:rsidR="00B478C8" w:rsidRPr="00A827A8" w:rsidRDefault="00B478C8" w:rsidP="00A827A8">
      <w:pPr>
        <w:pStyle w:val="ae"/>
        <w:spacing w:before="0" w:beforeAutospacing="0" w:after="0" w:afterAutospacing="0"/>
        <w:rPr>
          <w:b/>
          <w:i/>
          <w:iCs/>
        </w:rPr>
      </w:pPr>
      <w:r w:rsidRPr="00A827A8">
        <w:rPr>
          <w:b/>
          <w:i/>
          <w:iCs/>
        </w:rPr>
        <w:t>Практическая работа:</w:t>
      </w:r>
    </w:p>
    <w:p w:rsidR="00B478C8" w:rsidRPr="00A827A8" w:rsidRDefault="00B478C8" w:rsidP="00A827A8">
      <w:pPr>
        <w:pStyle w:val="ae"/>
        <w:spacing w:before="0" w:beforeAutospacing="0" w:after="0" w:afterAutospacing="0"/>
        <w:rPr>
          <w:b/>
          <w:i/>
          <w:iCs/>
        </w:rPr>
      </w:pPr>
      <w:r w:rsidRPr="00A827A8">
        <w:rPr>
          <w:b/>
          <w:i/>
          <w:iCs/>
        </w:rPr>
        <w:t xml:space="preserve">в отчете необходимо описать на </w:t>
      </w:r>
      <w:r w:rsidRPr="00A827A8">
        <w:rPr>
          <w:b/>
          <w:i/>
          <w:iCs/>
          <w:color w:val="FF0000"/>
        </w:rPr>
        <w:t>примере профильной организации, с учетом специфики деятельности и специализации исследуемой организации</w:t>
      </w:r>
      <w:r w:rsidRPr="00A827A8">
        <w:rPr>
          <w:b/>
          <w:i/>
          <w:iCs/>
        </w:rPr>
        <w:t xml:space="preserve">: </w:t>
      </w:r>
    </w:p>
    <w:p w:rsidR="0051774B" w:rsidRDefault="0051774B" w:rsidP="00A827A8">
      <w:pPr>
        <w:pStyle w:val="ae"/>
        <w:spacing w:before="0" w:beforeAutospacing="0" w:after="0" w:afterAutospacing="0"/>
        <w:jc w:val="both"/>
      </w:pPr>
    </w:p>
    <w:p w:rsidR="0051774B" w:rsidRPr="0051774B" w:rsidRDefault="0051774B" w:rsidP="0051774B">
      <w:pPr>
        <w:spacing w:after="0" w:line="240" w:lineRule="auto"/>
        <w:rPr>
          <w:rFonts w:ascii="Times New Roman" w:hAnsi="Times New Roman" w:cs="Times New Roman"/>
          <w:sz w:val="24"/>
          <w:szCs w:val="24"/>
        </w:rPr>
      </w:pPr>
      <w:r w:rsidRPr="0051774B">
        <w:rPr>
          <w:rFonts w:ascii="Times New Roman" w:hAnsi="Times New Roman" w:cs="Times New Roman"/>
          <w:sz w:val="24"/>
          <w:szCs w:val="24"/>
        </w:rPr>
        <w:t xml:space="preserve">2.3.1. Проанализировать на примере профильной организации - базы практики систему </w:t>
      </w:r>
      <w:r w:rsidRPr="0051774B">
        <w:rPr>
          <w:rFonts w:ascii="Times New Roman" w:eastAsia="Times New Roman" w:hAnsi="Times New Roman" w:cs="Times New Roman"/>
          <w:color w:val="000000"/>
          <w:sz w:val="24"/>
          <w:szCs w:val="24"/>
        </w:rPr>
        <w:t>в</w:t>
      </w:r>
      <w:r w:rsidRPr="0051774B">
        <w:rPr>
          <w:rFonts w:ascii="Times New Roman" w:hAnsi="Times New Roman" w:cs="Times New Roman"/>
          <w:sz w:val="24"/>
          <w:szCs w:val="24"/>
        </w:rPr>
        <w:t>ыбора поставщика и правовые основы документального оформления заказа</w:t>
      </w:r>
      <w:r>
        <w:rPr>
          <w:rFonts w:ascii="Times New Roman" w:hAnsi="Times New Roman" w:cs="Times New Roman"/>
          <w:sz w:val="24"/>
          <w:szCs w:val="24"/>
        </w:rPr>
        <w:t>, а именно</w:t>
      </w:r>
    </w:p>
    <w:p w:rsidR="0051774B" w:rsidRPr="00F67AB7" w:rsidRDefault="00F67AB7" w:rsidP="00F67AB7">
      <w:pPr>
        <w:pStyle w:val="ae"/>
        <w:spacing w:before="0" w:beforeAutospacing="0" w:after="0" w:afterAutospacing="0"/>
        <w:jc w:val="both"/>
        <w:rPr>
          <w:sz w:val="22"/>
          <w:szCs w:val="22"/>
        </w:rPr>
      </w:pPr>
      <w:r w:rsidRPr="00F67AB7">
        <w:rPr>
          <w:sz w:val="22"/>
          <w:szCs w:val="22"/>
        </w:rPr>
        <w:t xml:space="preserve">- </w:t>
      </w:r>
      <w:r w:rsidR="0051774B" w:rsidRPr="00F67AB7">
        <w:rPr>
          <w:sz w:val="22"/>
          <w:szCs w:val="22"/>
        </w:rPr>
        <w:t>документации по закупкам, стандартные бланки;</w:t>
      </w:r>
    </w:p>
    <w:p w:rsidR="0051774B" w:rsidRPr="00F67AB7" w:rsidRDefault="0051774B" w:rsidP="00F67AB7">
      <w:pPr>
        <w:pStyle w:val="ae"/>
        <w:spacing w:before="0" w:beforeAutospacing="0" w:after="0" w:afterAutospacing="0"/>
        <w:jc w:val="both"/>
        <w:rPr>
          <w:sz w:val="22"/>
          <w:szCs w:val="22"/>
        </w:rPr>
      </w:pPr>
      <w:r w:rsidRPr="00F67AB7">
        <w:rPr>
          <w:sz w:val="22"/>
          <w:szCs w:val="22"/>
        </w:rPr>
        <w:t>- получение и оценка предложений на поставку материальных ресурсов, осуществляемых через:</w:t>
      </w:r>
      <w:r w:rsidR="00F67AB7">
        <w:rPr>
          <w:sz w:val="22"/>
          <w:szCs w:val="22"/>
        </w:rPr>
        <w:t xml:space="preserve"> </w:t>
      </w:r>
      <w:r w:rsidRPr="00F67AB7">
        <w:rPr>
          <w:sz w:val="22"/>
          <w:szCs w:val="22"/>
        </w:rPr>
        <w:t>конкурсные торги; письменные переговоры между поставщиком и потребителем.</w:t>
      </w:r>
    </w:p>
    <w:p w:rsidR="0051774B" w:rsidRPr="00F67AB7" w:rsidRDefault="0051774B" w:rsidP="00F67AB7">
      <w:pPr>
        <w:pStyle w:val="ae"/>
        <w:spacing w:before="0" w:beforeAutospacing="0" w:after="0" w:afterAutospacing="0"/>
        <w:jc w:val="both"/>
        <w:rPr>
          <w:sz w:val="22"/>
          <w:szCs w:val="22"/>
        </w:rPr>
      </w:pPr>
      <w:r w:rsidRPr="00F67AB7">
        <w:rPr>
          <w:sz w:val="22"/>
          <w:szCs w:val="22"/>
        </w:rPr>
        <w:t xml:space="preserve">- проведение тендера: реклама; разработка тендерной документации; публикация тендерной документации; приемка и вскрытие тендерных предложений; оценка тендерных предложений; подтверждение квалификации участников торгов; предложение и присуждение контракта. </w:t>
      </w:r>
      <w:r w:rsidRPr="00F67AB7">
        <w:rPr>
          <w:b/>
          <w:sz w:val="22"/>
          <w:szCs w:val="22"/>
        </w:rPr>
        <w:t>Или!!!</w:t>
      </w:r>
      <w:r w:rsidRPr="00F67AB7">
        <w:rPr>
          <w:sz w:val="22"/>
          <w:szCs w:val="22"/>
        </w:rPr>
        <w:t xml:space="preserve"> письменные переговоры между поставщиком и потребителем - официальное предложение на поставку товаров от потенциального поставщика. При инициативе вступления в переговоры от продавца материальных ресурсов</w:t>
      </w:r>
      <w:r w:rsidR="00F67AB7">
        <w:rPr>
          <w:sz w:val="22"/>
          <w:szCs w:val="22"/>
        </w:rPr>
        <w:t xml:space="preserve"> </w:t>
      </w:r>
      <w:r w:rsidRPr="00F67AB7">
        <w:rPr>
          <w:sz w:val="22"/>
          <w:szCs w:val="22"/>
        </w:rPr>
        <w:t xml:space="preserve">- рассылка потенциальным покупателям своей продукции предложения (или оферты). При инициативе переговоров от покупателя - рассылка потенциальным поставщикам коммерческого </w:t>
      </w:r>
      <w:bookmarkStart w:id="3" w:name="keyword7"/>
      <w:bookmarkEnd w:id="3"/>
      <w:r w:rsidRPr="00F67AB7">
        <w:rPr>
          <w:rStyle w:val="keyword"/>
          <w:sz w:val="22"/>
          <w:szCs w:val="22"/>
        </w:rPr>
        <w:t>письма</w:t>
      </w:r>
      <w:r w:rsidRPr="00F67AB7">
        <w:rPr>
          <w:sz w:val="22"/>
          <w:szCs w:val="22"/>
        </w:rPr>
        <w:t xml:space="preserve"> или </w:t>
      </w:r>
      <w:bookmarkStart w:id="4" w:name="keyword8"/>
      <w:bookmarkEnd w:id="4"/>
      <w:r w:rsidRPr="00F67AB7">
        <w:rPr>
          <w:rStyle w:val="keyword"/>
          <w:sz w:val="22"/>
          <w:szCs w:val="22"/>
        </w:rPr>
        <w:t>запроса</w:t>
      </w:r>
      <w:r w:rsidRPr="00F67AB7">
        <w:rPr>
          <w:sz w:val="22"/>
          <w:szCs w:val="22"/>
        </w:rPr>
        <w:t>, главной целью которого является получение предложения.</w:t>
      </w:r>
    </w:p>
    <w:p w:rsidR="0051774B" w:rsidRPr="00F67AB7" w:rsidRDefault="00F67AB7" w:rsidP="00F67AB7">
      <w:pPr>
        <w:pStyle w:val="ae"/>
        <w:spacing w:before="0" w:beforeAutospacing="0" w:after="0" w:afterAutospacing="0"/>
        <w:jc w:val="both"/>
        <w:rPr>
          <w:sz w:val="22"/>
          <w:szCs w:val="22"/>
        </w:rPr>
      </w:pPr>
      <w:r w:rsidRPr="00F67AB7">
        <w:rPr>
          <w:sz w:val="22"/>
          <w:szCs w:val="22"/>
        </w:rPr>
        <w:t>- о</w:t>
      </w:r>
      <w:r w:rsidR="0051774B" w:rsidRPr="00F67AB7">
        <w:rPr>
          <w:sz w:val="22"/>
          <w:szCs w:val="22"/>
        </w:rPr>
        <w:t>сновные требования к выбору поставщика:</w:t>
      </w:r>
      <w:r w:rsidRPr="00F67AB7">
        <w:rPr>
          <w:sz w:val="22"/>
          <w:szCs w:val="22"/>
        </w:rPr>
        <w:t xml:space="preserve"> </w:t>
      </w:r>
      <w:r w:rsidR="0051774B" w:rsidRPr="00F67AB7">
        <w:rPr>
          <w:sz w:val="22"/>
          <w:szCs w:val="22"/>
        </w:rPr>
        <w:t>стоимость приобретения продукции или услуг;</w:t>
      </w:r>
      <w:r w:rsidRPr="00F67AB7">
        <w:rPr>
          <w:sz w:val="22"/>
          <w:szCs w:val="22"/>
        </w:rPr>
        <w:t xml:space="preserve"> </w:t>
      </w:r>
      <w:r w:rsidR="0051774B" w:rsidRPr="00F67AB7">
        <w:rPr>
          <w:sz w:val="22"/>
          <w:szCs w:val="22"/>
        </w:rPr>
        <w:t>качество обслуживания</w:t>
      </w:r>
      <w:r w:rsidRPr="00F67AB7">
        <w:rPr>
          <w:sz w:val="22"/>
          <w:szCs w:val="22"/>
        </w:rPr>
        <w:t xml:space="preserve">; </w:t>
      </w:r>
      <w:r w:rsidR="0051774B" w:rsidRPr="00F67AB7">
        <w:rPr>
          <w:sz w:val="22"/>
          <w:szCs w:val="22"/>
        </w:rPr>
        <w:t>удаленность поставщика от потребителя;</w:t>
      </w:r>
      <w:r w:rsidRPr="00F67AB7">
        <w:rPr>
          <w:sz w:val="22"/>
          <w:szCs w:val="22"/>
        </w:rPr>
        <w:t xml:space="preserve"> </w:t>
      </w:r>
      <w:r w:rsidR="0051774B" w:rsidRPr="00F67AB7">
        <w:rPr>
          <w:sz w:val="22"/>
          <w:szCs w:val="22"/>
        </w:rPr>
        <w:t>сроки выполнения текущих и экстренных заказов;</w:t>
      </w:r>
      <w:r w:rsidRPr="00F67AB7">
        <w:rPr>
          <w:sz w:val="22"/>
          <w:szCs w:val="22"/>
        </w:rPr>
        <w:t xml:space="preserve"> </w:t>
      </w:r>
      <w:r w:rsidR="0051774B" w:rsidRPr="00F67AB7">
        <w:rPr>
          <w:sz w:val="22"/>
          <w:szCs w:val="22"/>
        </w:rPr>
        <w:t>наличие у поставщика резервных мощностей;</w:t>
      </w:r>
      <w:r w:rsidRPr="00F67AB7">
        <w:rPr>
          <w:sz w:val="22"/>
          <w:szCs w:val="22"/>
        </w:rPr>
        <w:t xml:space="preserve"> </w:t>
      </w:r>
      <w:r w:rsidR="0051774B" w:rsidRPr="00F67AB7">
        <w:rPr>
          <w:sz w:val="22"/>
          <w:szCs w:val="22"/>
        </w:rPr>
        <w:t>организация управления качеством продукции у поставщика;</w:t>
      </w:r>
      <w:r w:rsidRPr="00F67AB7">
        <w:rPr>
          <w:sz w:val="22"/>
          <w:szCs w:val="22"/>
        </w:rPr>
        <w:t xml:space="preserve"> </w:t>
      </w:r>
      <w:r w:rsidR="0051774B" w:rsidRPr="00F67AB7">
        <w:rPr>
          <w:sz w:val="22"/>
          <w:szCs w:val="22"/>
        </w:rPr>
        <w:t>психологический климат в трудовом коллективе поставщика;</w:t>
      </w:r>
      <w:r w:rsidRPr="00F67AB7">
        <w:rPr>
          <w:sz w:val="22"/>
          <w:szCs w:val="22"/>
        </w:rPr>
        <w:t xml:space="preserve"> </w:t>
      </w:r>
      <w:r w:rsidR="0051774B" w:rsidRPr="00F67AB7">
        <w:rPr>
          <w:sz w:val="22"/>
          <w:szCs w:val="22"/>
        </w:rPr>
        <w:t>риск забастовок у поставщика;</w:t>
      </w:r>
      <w:r w:rsidRPr="00F67AB7">
        <w:rPr>
          <w:sz w:val="22"/>
          <w:szCs w:val="22"/>
        </w:rPr>
        <w:t xml:space="preserve"> </w:t>
      </w:r>
      <w:r w:rsidR="0051774B" w:rsidRPr="00F67AB7">
        <w:rPr>
          <w:sz w:val="22"/>
          <w:szCs w:val="22"/>
        </w:rPr>
        <w:t>способность поставщика обеспечить поставку запасных частей в течение всего срока службы поставленного оборудования;</w:t>
      </w:r>
      <w:r w:rsidRPr="00F67AB7">
        <w:rPr>
          <w:sz w:val="22"/>
          <w:szCs w:val="22"/>
        </w:rPr>
        <w:t xml:space="preserve"> </w:t>
      </w:r>
      <w:r w:rsidR="0051774B" w:rsidRPr="00F67AB7">
        <w:rPr>
          <w:sz w:val="22"/>
          <w:szCs w:val="22"/>
        </w:rPr>
        <w:t>кредитоспособность и финансовое положение поставщика.</w:t>
      </w:r>
    </w:p>
    <w:p w:rsidR="0051774B" w:rsidRPr="00F67AB7" w:rsidRDefault="00F67AB7" w:rsidP="00F67AB7">
      <w:pPr>
        <w:pStyle w:val="ae"/>
        <w:spacing w:before="0" w:beforeAutospacing="0" w:after="0" w:afterAutospacing="0"/>
        <w:jc w:val="both"/>
        <w:rPr>
          <w:sz w:val="22"/>
          <w:szCs w:val="22"/>
        </w:rPr>
      </w:pPr>
      <w:r w:rsidRPr="00F67AB7">
        <w:rPr>
          <w:sz w:val="22"/>
          <w:szCs w:val="22"/>
        </w:rPr>
        <w:t xml:space="preserve">- </w:t>
      </w:r>
      <w:r w:rsidR="0051774B" w:rsidRPr="00F67AB7">
        <w:rPr>
          <w:sz w:val="22"/>
          <w:szCs w:val="22"/>
        </w:rPr>
        <w:t xml:space="preserve">заключения контракта, поставки товаров и их оплаты. </w:t>
      </w:r>
    </w:p>
    <w:p w:rsidR="00F67AB7" w:rsidRDefault="00F67AB7" w:rsidP="00A827A8">
      <w:pPr>
        <w:pStyle w:val="ae"/>
        <w:spacing w:before="0" w:beforeAutospacing="0" w:after="0" w:afterAutospacing="0"/>
        <w:jc w:val="both"/>
      </w:pPr>
    </w:p>
    <w:p w:rsidR="00A827A8" w:rsidRPr="00A827A8" w:rsidRDefault="00D068BD" w:rsidP="00A827A8">
      <w:pPr>
        <w:pStyle w:val="ae"/>
        <w:spacing w:before="0" w:beforeAutospacing="0" w:after="0" w:afterAutospacing="0"/>
        <w:jc w:val="both"/>
      </w:pPr>
      <w:r w:rsidRPr="00A827A8">
        <w:t>2.</w:t>
      </w:r>
      <w:r w:rsidR="00B478C8" w:rsidRPr="00A827A8">
        <w:t>3</w:t>
      </w:r>
      <w:r w:rsidRPr="00A827A8">
        <w:t>.</w:t>
      </w:r>
      <w:r w:rsidR="0051774B">
        <w:t>2</w:t>
      </w:r>
      <w:r w:rsidRPr="00A827A8">
        <w:t>. Проанализировать на примере профильной организации - базы практики</w:t>
      </w:r>
      <w:r w:rsidR="00B478C8" w:rsidRPr="00A827A8">
        <w:t xml:space="preserve"> </w:t>
      </w:r>
      <w:r w:rsidR="00A827A8" w:rsidRPr="00A827A8">
        <w:t>показатели эффективности закупочной логистики</w:t>
      </w:r>
    </w:p>
    <w:p w:rsidR="00933B2E" w:rsidRPr="00A827A8" w:rsidRDefault="00933B2E" w:rsidP="00A827A8">
      <w:pPr>
        <w:pStyle w:val="ae"/>
        <w:spacing w:before="0" w:beforeAutospacing="0" w:after="0" w:afterAutospacing="0"/>
        <w:rPr>
          <w:sz w:val="22"/>
          <w:szCs w:val="22"/>
        </w:rPr>
      </w:pPr>
      <w:r w:rsidRPr="00A827A8">
        <w:rPr>
          <w:sz w:val="22"/>
          <w:szCs w:val="22"/>
        </w:rPr>
        <w:t>Оценить эффективность процесса снабжения позволяют следующие показатели:</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исполнение договорных обязательств по поставкам;</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частота поставок, представляющая собой временной интервал между каждой поставкой;</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среднесуточная поставка, определяемая как частное от общего числа поставок и количества дней;</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средний период задержки поставок;</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комплектность поставляемых ресурсов;</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коэффициент синхронности поставок, определяемый делением наименьшего и наибольшего процента соблюдения графика поставок;</w:t>
      </w:r>
    </w:p>
    <w:p w:rsidR="00A827A8"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показатель связи между поставщиком и потребителем, который позволяет оценить тесноту связи</w:t>
      </w:r>
    </w:p>
    <w:p w:rsidR="00933B2E" w:rsidRPr="00A827A8" w:rsidRDefault="00933B2E"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потребителя с тем либо иным поставщиком;</w:t>
      </w:r>
    </w:p>
    <w:p w:rsidR="00933B2E" w:rsidRPr="00A827A8" w:rsidRDefault="00A827A8" w:rsidP="00A827A8">
      <w:pPr>
        <w:spacing w:after="0" w:line="240" w:lineRule="auto"/>
        <w:jc w:val="both"/>
        <w:rPr>
          <w:rFonts w:ascii="Times New Roman" w:hAnsi="Times New Roman" w:cs="Times New Roman"/>
        </w:rPr>
      </w:pPr>
      <w:r w:rsidRPr="00A827A8">
        <w:rPr>
          <w:rFonts w:ascii="Times New Roman" w:hAnsi="Times New Roman" w:cs="Times New Roman"/>
        </w:rPr>
        <w:t xml:space="preserve">- </w:t>
      </w:r>
      <w:r w:rsidR="00933B2E" w:rsidRPr="00A827A8">
        <w:rPr>
          <w:rFonts w:ascii="Times New Roman" w:hAnsi="Times New Roman" w:cs="Times New Roman"/>
        </w:rPr>
        <w:t>комплексный показатель, характеризующий выполнение обязательств по поставке ресурсов с точки зрения обозначенного срока, ассортимента и качества сырья.</w:t>
      </w:r>
    </w:p>
    <w:p w:rsidR="00933B2E" w:rsidRPr="00B478C8" w:rsidRDefault="00933B2E" w:rsidP="00A827A8">
      <w:pPr>
        <w:pStyle w:val="ae"/>
        <w:spacing w:before="0" w:beforeAutospacing="0" w:after="0" w:afterAutospacing="0"/>
        <w:jc w:val="both"/>
        <w:rPr>
          <w:sz w:val="22"/>
          <w:szCs w:val="22"/>
        </w:rPr>
      </w:pPr>
    </w:p>
    <w:p w:rsidR="005B2285" w:rsidRPr="005B2285" w:rsidRDefault="00F44362" w:rsidP="002C2745">
      <w:pPr>
        <w:pStyle w:val="ae"/>
        <w:jc w:val="center"/>
        <w:rPr>
          <w:rStyle w:val="fontstyle01"/>
          <w:rFonts w:ascii="Times New Roman" w:hAnsi="Times New Roman"/>
          <w:b w:val="0"/>
        </w:rPr>
      </w:pPr>
      <w:r w:rsidRPr="00977D79">
        <w:rPr>
          <w:b/>
          <w:iCs/>
        </w:rPr>
        <w:t>6.</w:t>
      </w:r>
      <w:r w:rsidRPr="00860A23">
        <w:rPr>
          <w:iCs/>
        </w:rPr>
        <w:t xml:space="preserve"> </w:t>
      </w:r>
      <w:r w:rsidR="00376777" w:rsidRPr="00977D79">
        <w:rPr>
          <w:b/>
          <w:iCs/>
        </w:rPr>
        <w:t xml:space="preserve">Структура отчета </w:t>
      </w:r>
      <w:r w:rsidR="00376777" w:rsidRPr="00977D79">
        <w:rPr>
          <w:b/>
        </w:rPr>
        <w:t xml:space="preserve">практической подготовки в </w:t>
      </w:r>
      <w:r w:rsidR="00F00871" w:rsidRPr="00977D79">
        <w:rPr>
          <w:b/>
        </w:rPr>
        <w:t>форме</w:t>
      </w:r>
      <w:r w:rsidR="00F00871" w:rsidRPr="00977D79">
        <w:rPr>
          <w:b/>
          <w:bCs/>
        </w:rPr>
        <w:t xml:space="preserve"> </w:t>
      </w:r>
      <w:r w:rsidR="00F00871" w:rsidRPr="00977D79">
        <w:rPr>
          <w:b/>
        </w:rPr>
        <w:t>производственной</w:t>
      </w:r>
      <w:r w:rsidR="005440FB" w:rsidRPr="005440FB">
        <w:t xml:space="preserve"> </w:t>
      </w:r>
      <w:r w:rsidR="00376777" w:rsidRPr="00977D79">
        <w:rPr>
          <w:b/>
        </w:rPr>
        <w:t>практики</w:t>
      </w:r>
      <w:r w:rsidR="00977D79">
        <w:rPr>
          <w:b/>
        </w:rPr>
        <w:t xml:space="preserve"> </w:t>
      </w:r>
      <w:r w:rsidR="005B2285" w:rsidRPr="005B2285">
        <w:rPr>
          <w:rStyle w:val="fontstyle01"/>
          <w:rFonts w:ascii="Times New Roman" w:hAnsi="Times New Roman"/>
          <w:b w:val="0"/>
        </w:rPr>
        <w:t>(</w:t>
      </w:r>
      <w:r w:rsidR="005B2285" w:rsidRPr="005B2285">
        <w:rPr>
          <w:b/>
        </w:rPr>
        <w:t xml:space="preserve">технологическая (проектно-технологическая) практика </w:t>
      </w:r>
      <w:r w:rsidR="00004E92">
        <w:rPr>
          <w:b/>
        </w:rPr>
        <w:t>4</w:t>
      </w:r>
      <w:r w:rsidR="005B2285" w:rsidRPr="005B2285">
        <w:rPr>
          <w:rStyle w:val="fontstyle01"/>
          <w:rFonts w:ascii="Times New Roman" w:hAnsi="Times New Roman"/>
          <w:b w:val="0"/>
        </w:rPr>
        <w:t>)</w:t>
      </w: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w:t>
      </w:r>
      <w:proofErr w:type="gramStart"/>
      <w:r w:rsidRPr="00977D79">
        <w:rPr>
          <w:rFonts w:ascii="Times New Roman" w:eastAsia="Times New Roman" w:hAnsi="Times New Roman" w:cs="Times New Roman"/>
          <w:sz w:val="24"/>
          <w:szCs w:val="24"/>
        </w:rPr>
        <w:t xml:space="preserve">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формой</w:t>
      </w:r>
      <w:proofErr w:type="gramEnd"/>
      <w:r w:rsidRPr="00977D79">
        <w:rPr>
          <w:rFonts w:ascii="Times New Roman" w:eastAsia="Times New Roman" w:hAnsi="Times New Roman" w:cs="Times New Roman"/>
          <w:sz w:val="24"/>
          <w:szCs w:val="24"/>
        </w:rPr>
        <w:t xml:space="preserve">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lastRenderedPageBreak/>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5E1273">
      <w:pPr>
        <w:pStyle w:val="ac"/>
        <w:widowControl w:val="0"/>
        <w:numPr>
          <w:ilvl w:val="0"/>
          <w:numId w:val="8"/>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5E1273">
      <w:pPr>
        <w:pStyle w:val="ac"/>
        <w:widowControl w:val="0"/>
        <w:numPr>
          <w:ilvl w:val="0"/>
          <w:numId w:val="8"/>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5E1273">
      <w:pPr>
        <w:pStyle w:val="ac"/>
        <w:widowControl w:val="0"/>
        <w:numPr>
          <w:ilvl w:val="0"/>
          <w:numId w:val="8"/>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5440FB" w:rsidRPr="005440FB">
        <w:rPr>
          <w:rStyle w:val="fontstyle01"/>
          <w:rFonts w:ascii="Times New Roman" w:hAnsi="Times New Roman"/>
          <w:b w:val="0"/>
          <w:color w:val="auto"/>
        </w:rPr>
        <w:t>производственн</w:t>
      </w:r>
      <w:r w:rsidR="005440FB">
        <w:rPr>
          <w:rStyle w:val="fontstyle01"/>
          <w:rFonts w:ascii="Times New Roman" w:hAnsi="Times New Roman"/>
          <w:b w:val="0"/>
          <w:color w:val="auto"/>
        </w:rPr>
        <w:t>ой</w:t>
      </w:r>
      <w:r w:rsidR="001E1D7E" w:rsidRPr="00977D79">
        <w:rPr>
          <w:rFonts w:ascii="Times New Roman" w:hAnsi="Times New Roman"/>
          <w:sz w:val="24"/>
          <w:szCs w:val="24"/>
        </w:rPr>
        <w:t xml:space="preserve"> </w:t>
      </w:r>
      <w:proofErr w:type="gramStart"/>
      <w:r w:rsidR="001E1D7E" w:rsidRPr="00977D79">
        <w:rPr>
          <w:rFonts w:ascii="Times New Roman" w:hAnsi="Times New Roman"/>
          <w:sz w:val="24"/>
          <w:szCs w:val="24"/>
        </w:rPr>
        <w:t xml:space="preserve">практики  </w:t>
      </w:r>
      <w:r w:rsidRPr="00977D79">
        <w:rPr>
          <w:rFonts w:ascii="Times New Roman" w:hAnsi="Times New Roman"/>
          <w:sz w:val="24"/>
          <w:szCs w:val="24"/>
        </w:rPr>
        <w:t>(</w:t>
      </w:r>
      <w:proofErr w:type="gramEnd"/>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5E1273">
      <w:pPr>
        <w:pStyle w:val="ac"/>
        <w:widowControl w:val="0"/>
        <w:numPr>
          <w:ilvl w:val="0"/>
          <w:numId w:val="8"/>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5440FB" w:rsidRPr="005440FB">
        <w:rPr>
          <w:rStyle w:val="fontstyle01"/>
          <w:rFonts w:ascii="Times New Roman" w:hAnsi="Times New Roman"/>
          <w:b w:val="0"/>
          <w:color w:val="auto"/>
        </w:rPr>
        <w:t>производственн</w:t>
      </w:r>
      <w:r w:rsidR="005440FB">
        <w:rPr>
          <w:rStyle w:val="fontstyle01"/>
          <w:rFonts w:ascii="Times New Roman" w:hAnsi="Times New Roman"/>
          <w:b w:val="0"/>
          <w:color w:val="auto"/>
        </w:rPr>
        <w:t>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5E1273">
      <w:pPr>
        <w:pStyle w:val="ac"/>
        <w:widowControl w:val="0"/>
        <w:numPr>
          <w:ilvl w:val="0"/>
          <w:numId w:val="8"/>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5440FB" w:rsidRPr="005440FB">
        <w:rPr>
          <w:rStyle w:val="fontstyle01"/>
          <w:rFonts w:ascii="Times New Roman" w:hAnsi="Times New Roman"/>
          <w:b w:val="0"/>
          <w:color w:val="auto"/>
        </w:rPr>
        <w:t>производственн</w:t>
      </w:r>
      <w:r w:rsidR="005440FB">
        <w:rPr>
          <w:rStyle w:val="fontstyle01"/>
          <w:rFonts w:ascii="Times New Roman" w:hAnsi="Times New Roman"/>
          <w:b w:val="0"/>
          <w:color w:val="auto"/>
        </w:rPr>
        <w:t>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5E1273">
      <w:pPr>
        <w:pStyle w:val="ac"/>
        <w:widowControl w:val="0"/>
        <w:numPr>
          <w:ilvl w:val="0"/>
          <w:numId w:val="8"/>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5B2285" w:rsidRPr="005B2285" w:rsidRDefault="00977D79" w:rsidP="005B2285">
      <w:pPr>
        <w:spacing w:after="0" w:line="240" w:lineRule="auto"/>
        <w:ind w:firstLine="708"/>
        <w:jc w:val="center"/>
        <w:rPr>
          <w:rStyle w:val="fontstyle01"/>
          <w:rFonts w:ascii="Times New Roman" w:hAnsi="Times New Roman" w:cs="Times New Roman"/>
          <w:b w:val="0"/>
        </w:rPr>
      </w:pPr>
      <w:r w:rsidRPr="005B2285">
        <w:rPr>
          <w:rStyle w:val="a9"/>
          <w:rFonts w:eastAsiaTheme="majorEastAsia"/>
          <w:b w:val="0"/>
          <w:bCs w:val="0"/>
          <w:sz w:val="24"/>
          <w:szCs w:val="24"/>
        </w:rPr>
        <w:t>7</w:t>
      </w:r>
      <w:r w:rsidR="00F44362" w:rsidRPr="005B2285">
        <w:rPr>
          <w:rStyle w:val="a9"/>
          <w:rFonts w:eastAsiaTheme="majorEastAsia"/>
          <w:b w:val="0"/>
          <w:bCs w:val="0"/>
          <w:sz w:val="24"/>
          <w:szCs w:val="24"/>
        </w:rPr>
        <w:t xml:space="preserve">. </w:t>
      </w:r>
      <w:r w:rsidR="008428FA" w:rsidRPr="005B2285">
        <w:rPr>
          <w:rFonts w:ascii="Times New Roman" w:hAnsi="Times New Roman" w:cs="Times New Roman"/>
          <w:b/>
          <w:bCs/>
          <w:iCs/>
          <w:sz w:val="24"/>
          <w:szCs w:val="24"/>
        </w:rPr>
        <w:t xml:space="preserve">Требования к оформлению отчета </w:t>
      </w:r>
      <w:r w:rsidR="00376777" w:rsidRPr="005B2285">
        <w:rPr>
          <w:rFonts w:ascii="Times New Roman" w:hAnsi="Times New Roman" w:cs="Times New Roman"/>
          <w:b/>
          <w:sz w:val="24"/>
          <w:szCs w:val="24"/>
        </w:rPr>
        <w:t xml:space="preserve">практической подготовки в </w:t>
      </w:r>
      <w:r w:rsidR="00F00871" w:rsidRPr="005B2285">
        <w:rPr>
          <w:rFonts w:ascii="Times New Roman" w:hAnsi="Times New Roman" w:cs="Times New Roman"/>
          <w:b/>
          <w:sz w:val="24"/>
          <w:szCs w:val="24"/>
        </w:rPr>
        <w:t>форме</w:t>
      </w:r>
      <w:r w:rsidR="00F00871" w:rsidRPr="005B2285">
        <w:rPr>
          <w:bCs/>
        </w:rPr>
        <w:t xml:space="preserve"> </w:t>
      </w:r>
      <w:r w:rsidR="00F00871" w:rsidRPr="005B2285">
        <w:rPr>
          <w:rFonts w:ascii="Times New Roman" w:hAnsi="Times New Roman" w:cs="Times New Roman"/>
          <w:sz w:val="24"/>
          <w:szCs w:val="24"/>
        </w:rPr>
        <w:t>производственной</w:t>
      </w:r>
      <w:r w:rsidR="005440FB" w:rsidRPr="005B2285">
        <w:rPr>
          <w:rFonts w:ascii="Times New Roman" w:hAnsi="Times New Roman" w:cs="Times New Roman"/>
          <w:sz w:val="24"/>
          <w:szCs w:val="24"/>
        </w:rPr>
        <w:t xml:space="preserve"> </w:t>
      </w:r>
      <w:r w:rsidR="00376777" w:rsidRPr="005B2285">
        <w:rPr>
          <w:rFonts w:ascii="Times New Roman" w:hAnsi="Times New Roman" w:cs="Times New Roman"/>
          <w:b/>
          <w:sz w:val="24"/>
          <w:szCs w:val="24"/>
        </w:rPr>
        <w:t>практики</w:t>
      </w:r>
      <w:r w:rsidR="005B2285">
        <w:rPr>
          <w:rFonts w:ascii="Times New Roman" w:hAnsi="Times New Roman" w:cs="Times New Roman"/>
          <w:b/>
          <w:sz w:val="24"/>
          <w:szCs w:val="24"/>
        </w:rPr>
        <w:t xml:space="preserve"> </w:t>
      </w:r>
      <w:r w:rsidR="005B2285" w:rsidRPr="005B2285">
        <w:rPr>
          <w:rStyle w:val="fontstyle01"/>
          <w:rFonts w:ascii="Times New Roman" w:hAnsi="Times New Roman" w:cs="Times New Roman"/>
          <w:b w:val="0"/>
        </w:rPr>
        <w:t>(</w:t>
      </w:r>
      <w:r w:rsidR="005B2285" w:rsidRPr="005B2285">
        <w:rPr>
          <w:rFonts w:ascii="Times New Roman" w:eastAsia="Times New Roman" w:hAnsi="Times New Roman" w:cs="Times New Roman"/>
          <w:b/>
          <w:sz w:val="24"/>
          <w:szCs w:val="24"/>
        </w:rPr>
        <w:t xml:space="preserve">технологическая (проектно-технологическая) практика </w:t>
      </w:r>
      <w:r w:rsidR="00004E92">
        <w:rPr>
          <w:rFonts w:ascii="Times New Roman" w:eastAsia="Times New Roman" w:hAnsi="Times New Roman" w:cs="Times New Roman"/>
          <w:b/>
          <w:sz w:val="24"/>
          <w:szCs w:val="24"/>
        </w:rPr>
        <w:t>4</w:t>
      </w:r>
      <w:r w:rsidR="005B2285" w:rsidRPr="005B2285">
        <w:rPr>
          <w:rStyle w:val="fontstyle01"/>
          <w:rFonts w:ascii="Times New Roman" w:hAnsi="Times New Roman" w:cs="Times New Roman"/>
          <w:b w:val="0"/>
        </w:rPr>
        <w:t>)</w:t>
      </w:r>
    </w:p>
    <w:p w:rsidR="00A737B2" w:rsidRPr="00376777" w:rsidRDefault="00A737B2" w:rsidP="00376777">
      <w:pPr>
        <w:pStyle w:val="1"/>
        <w:keepNext w:val="0"/>
        <w:spacing w:before="0" w:line="240" w:lineRule="auto"/>
        <w:jc w:val="center"/>
        <w:rPr>
          <w:color w:val="auto"/>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r w:rsidR="00F00871" w:rsidRPr="004E143A">
        <w:rPr>
          <w:rFonts w:ascii="Times New Roman" w:hAnsi="Times New Roman" w:cs="Times New Roman"/>
          <w:sz w:val="24"/>
          <w:szCs w:val="24"/>
        </w:rPr>
        <w:t>описки, исправления</w:t>
      </w:r>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1A484C">
        <w:rPr>
          <w:rFonts w:ascii="Times New Roman" w:hAnsi="Times New Roman" w:cs="Times New Roman"/>
          <w:noProof/>
          <w:sz w:val="24"/>
          <w:szCs w:val="24"/>
        </w:rPr>
      </w:r>
      <w:r w:rsidR="001A484C">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1A484C">
        <w:rPr>
          <w:rFonts w:ascii="Times New Roman" w:hAnsi="Times New Roman" w:cs="Times New Roman"/>
          <w:noProof/>
          <w:sz w:val="24"/>
          <w:szCs w:val="24"/>
        </w:rPr>
      </w:r>
      <w:r w:rsidR="001A484C">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w:t>
      </w:r>
      <w:r w:rsidRPr="004E143A">
        <w:rPr>
          <w:rFonts w:ascii="Times New Roman" w:hAnsi="Times New Roman" w:cs="Times New Roman"/>
          <w:sz w:val="24"/>
          <w:szCs w:val="24"/>
        </w:rPr>
        <w:lastRenderedPageBreak/>
        <w:t xml:space="preserve">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proofErr w:type="gramStart"/>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обозначается</w:t>
      </w:r>
      <w:proofErr w:type="gramEnd"/>
      <w:r w:rsidRPr="004E143A">
        <w:rPr>
          <w:rFonts w:ascii="Times New Roman" w:hAnsi="Times New Roman" w:cs="Times New Roman"/>
          <w:sz w:val="24"/>
          <w:szCs w:val="24"/>
        </w:rPr>
        <w:t xml:space="preserve">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lastRenderedPageBreak/>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5E1273">
      <w:pPr>
        <w:pStyle w:val="ac"/>
        <w:numPr>
          <w:ilvl w:val="0"/>
          <w:numId w:val="9"/>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4925A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w:t>
      </w:r>
      <w:r w:rsidR="00F00871">
        <w:rPr>
          <w:rFonts w:ascii="Times New Roman" w:eastAsia="Times New Roman" w:hAnsi="Times New Roman"/>
          <w:sz w:val="24"/>
          <w:szCs w:val="24"/>
        </w:rPr>
        <w:t>3</w:t>
      </w:r>
      <w:r w:rsidRPr="00707ECD">
        <w:rPr>
          <w:rFonts w:ascii="Times New Roman" w:eastAsia="Times New Roman" w:hAnsi="Times New Roman"/>
          <w:sz w:val="24"/>
          <w:szCs w:val="24"/>
        </w:rPr>
        <w:t xml:space="preserve">). </w:t>
      </w:r>
    </w:p>
    <w:p w:rsidR="00707ECD" w:rsidRPr="00707ECD" w:rsidRDefault="00707ECD" w:rsidP="005E1273">
      <w:pPr>
        <w:pStyle w:val="ac"/>
        <w:numPr>
          <w:ilvl w:val="0"/>
          <w:numId w:val="9"/>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w:t>
      </w:r>
      <w:r w:rsidR="00F00871">
        <w:rPr>
          <w:rFonts w:ascii="Times New Roman" w:eastAsia="Times New Roman" w:hAnsi="Times New Roman"/>
          <w:sz w:val="24"/>
          <w:szCs w:val="24"/>
        </w:rPr>
        <w:t>22</w:t>
      </w:r>
      <w:r w:rsidRPr="00707ECD">
        <w:rPr>
          <w:rFonts w:ascii="Times New Roman" w:eastAsia="Times New Roman" w:hAnsi="Times New Roman"/>
          <w:sz w:val="24"/>
          <w:szCs w:val="24"/>
        </w:rPr>
        <w:t xml:space="preserve">) // // КонсультантПлюс: справочно-правовая система [Офиц. сайт]. URL: </w:t>
      </w:r>
      <w:hyperlink r:id="rId18" w:history="1">
        <w:r w:rsidR="004925A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F00871">
        <w:rPr>
          <w:rFonts w:ascii="Times New Roman" w:eastAsia="Times New Roman" w:hAnsi="Times New Roman"/>
          <w:sz w:val="24"/>
          <w:szCs w:val="24"/>
        </w:rPr>
        <w:t>3</w:t>
      </w:r>
      <w:r w:rsidRPr="00707ECD">
        <w:rPr>
          <w:rFonts w:ascii="Times New Roman" w:eastAsia="Times New Roman" w:hAnsi="Times New Roman"/>
          <w:sz w:val="24"/>
          <w:szCs w:val="24"/>
        </w:rPr>
        <w:t>).</w:t>
      </w:r>
    </w:p>
    <w:p w:rsidR="00707ECD" w:rsidRDefault="00707ECD" w:rsidP="005E1273">
      <w:pPr>
        <w:pStyle w:val="ac"/>
        <w:numPr>
          <w:ilvl w:val="0"/>
          <w:numId w:val="9"/>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4925A5">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F00871">
        <w:rPr>
          <w:rFonts w:ascii="Times New Roman" w:eastAsia="Times New Roman" w:hAnsi="Times New Roman"/>
          <w:sz w:val="24"/>
          <w:szCs w:val="24"/>
        </w:rPr>
        <w:t>3</w:t>
      </w:r>
      <w:r>
        <w:rPr>
          <w:rFonts w:ascii="Times New Roman" w:eastAsia="Times New Roman" w:hAnsi="Times New Roman"/>
          <w:sz w:val="24"/>
          <w:szCs w:val="24"/>
        </w:rPr>
        <w:t>).</w:t>
      </w:r>
    </w:p>
    <w:p w:rsidR="008205F8" w:rsidRDefault="00707ECD" w:rsidP="005E1273">
      <w:pPr>
        <w:pStyle w:val="ac"/>
        <w:numPr>
          <w:ilvl w:val="0"/>
          <w:numId w:val="9"/>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5E1273">
      <w:pPr>
        <w:pStyle w:val="ac"/>
        <w:numPr>
          <w:ilvl w:val="0"/>
          <w:numId w:val="9"/>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lastRenderedPageBreak/>
        <w:t>Письмо Минфина от 13.08.20</w:t>
      </w:r>
      <w:r w:rsidR="00F00871">
        <w:rPr>
          <w:rFonts w:ascii="Times New Roman" w:eastAsia="Times New Roman" w:hAnsi="Times New Roman"/>
          <w:sz w:val="24"/>
          <w:szCs w:val="24"/>
        </w:rPr>
        <w:t>22</w:t>
      </w:r>
      <w:r w:rsidRPr="008205F8">
        <w:rPr>
          <w:rFonts w:ascii="Times New Roman" w:eastAsia="Times New Roman" w:hAnsi="Times New Roman"/>
          <w:sz w:val="24"/>
          <w:szCs w:val="24"/>
        </w:rPr>
        <w:t xml:space="preserve"> г. № 03-07-11/46755 // КонсультантПлюс: справочно-правовая система [Офиц. сайт]. URL: </w:t>
      </w:r>
      <w:hyperlink r:id="rId20" w:history="1">
        <w:r w:rsidR="004925A5">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w:t>
      </w:r>
      <w:r w:rsidR="00F00871">
        <w:rPr>
          <w:rFonts w:ascii="Times New Roman" w:eastAsia="Times New Roman" w:hAnsi="Times New Roman"/>
          <w:sz w:val="24"/>
          <w:szCs w:val="24"/>
        </w:rPr>
        <w:t>3</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5E1273">
      <w:pPr>
        <w:pStyle w:val="ae"/>
        <w:numPr>
          <w:ilvl w:val="0"/>
          <w:numId w:val="10"/>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r w:rsidR="00F00871" w:rsidRPr="008205F8">
        <w:t>собственности:</w:t>
      </w:r>
      <w:r w:rsidRPr="008205F8">
        <w:t xml:space="preserve"> учебное пособие для вузов / В. В. Лихолетов, О. В. Рязанцева. — </w:t>
      </w:r>
      <w:r w:rsidR="00F00871" w:rsidRPr="008205F8">
        <w:t>Москва:</w:t>
      </w:r>
      <w:r w:rsidRPr="008205F8">
        <w:t xml:space="preserve"> Издательство </w:t>
      </w:r>
      <w:proofErr w:type="spellStart"/>
      <w:r w:rsidRPr="008205F8">
        <w:t>Юрайт</w:t>
      </w:r>
      <w:proofErr w:type="spellEnd"/>
      <w:r w:rsidRPr="008205F8">
        <w:t>, 202</w:t>
      </w:r>
      <w:r w:rsidR="00F00871">
        <w:t>3</w:t>
      </w:r>
      <w:r w:rsidRPr="008205F8">
        <w:t xml:space="preserve">. — 195 с. — (Высшее образование). — ISBN 978-5-534-13498-8. — </w:t>
      </w:r>
      <w:r w:rsidR="00F00871" w:rsidRPr="008205F8">
        <w:t>Текст:</w:t>
      </w:r>
      <w:r w:rsidRPr="008205F8">
        <w:t xml:space="preserve"> электронный // ЭБС </w:t>
      </w:r>
      <w:proofErr w:type="spellStart"/>
      <w:r w:rsidRPr="008205F8">
        <w:t>Юрайт</w:t>
      </w:r>
      <w:proofErr w:type="spellEnd"/>
      <w:r w:rsidRPr="008205F8">
        <w:t xml:space="preserve"> [сайт]. — URL: </w:t>
      </w:r>
      <w:hyperlink r:id="rId21" w:history="1">
        <w:r w:rsidR="004925A5">
          <w:rPr>
            <w:rStyle w:val="af"/>
          </w:rPr>
          <w:t>https://urait.ru/bcode/462503</w:t>
        </w:r>
      </w:hyperlink>
      <w:r w:rsidRPr="008205F8">
        <w:t xml:space="preserve"> </w:t>
      </w:r>
    </w:p>
    <w:p w:rsidR="00707ECD" w:rsidRPr="008205F8" w:rsidRDefault="00707ECD" w:rsidP="005E1273">
      <w:pPr>
        <w:pStyle w:val="ac"/>
        <w:numPr>
          <w:ilvl w:val="0"/>
          <w:numId w:val="10"/>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r w:rsidR="00F00871" w:rsidRPr="008205F8">
        <w:rPr>
          <w:rFonts w:ascii="Times New Roman" w:hAnsi="Times New Roman"/>
          <w:sz w:val="24"/>
          <w:szCs w:val="24"/>
        </w:rPr>
        <w:t>управлении:</w:t>
      </w:r>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r w:rsidR="00F00871" w:rsidRPr="008205F8">
        <w:rPr>
          <w:rFonts w:ascii="Times New Roman" w:hAnsi="Times New Roman"/>
          <w:sz w:val="24"/>
          <w:szCs w:val="24"/>
        </w:rPr>
        <w:t>Москва:</w:t>
      </w:r>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F00871">
        <w:rPr>
          <w:rFonts w:ascii="Times New Roman" w:hAnsi="Times New Roman"/>
          <w:sz w:val="24"/>
          <w:szCs w:val="24"/>
        </w:rPr>
        <w:t>3</w:t>
      </w:r>
      <w:r w:rsidRPr="008205F8">
        <w:rPr>
          <w:rFonts w:ascii="Times New Roman" w:hAnsi="Times New Roman"/>
          <w:sz w:val="24"/>
          <w:szCs w:val="24"/>
        </w:rPr>
        <w:t xml:space="preserve">. — 206 с. — (Актуальные монографии). — ISBN 978-5-534-13961-7. — </w:t>
      </w:r>
      <w:r w:rsidR="00F00871" w:rsidRPr="008205F8">
        <w:rPr>
          <w:rFonts w:ascii="Times New Roman" w:hAnsi="Times New Roman"/>
          <w:sz w:val="24"/>
          <w:szCs w:val="24"/>
        </w:rPr>
        <w:t>Текст:</w:t>
      </w:r>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4925A5">
          <w:rPr>
            <w:rStyle w:val="af"/>
            <w:rFonts w:ascii="Times New Roman" w:hAnsi="Times New Roman"/>
            <w:sz w:val="24"/>
            <w:szCs w:val="24"/>
          </w:rPr>
          <w:t>https://urait.ru/bcode/467371</w:t>
        </w:r>
      </w:hyperlink>
    </w:p>
    <w:p w:rsidR="00707ECD" w:rsidRPr="008205F8" w:rsidRDefault="00707ECD" w:rsidP="005E1273">
      <w:pPr>
        <w:pStyle w:val="ac"/>
        <w:numPr>
          <w:ilvl w:val="0"/>
          <w:numId w:val="10"/>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r w:rsidR="00F00871" w:rsidRPr="008205F8">
        <w:rPr>
          <w:rFonts w:ascii="Times New Roman" w:hAnsi="Times New Roman"/>
          <w:sz w:val="24"/>
          <w:szCs w:val="24"/>
        </w:rPr>
        <w:t>Справочник:</w:t>
      </w:r>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r w:rsidR="00F00871" w:rsidRPr="008205F8">
        <w:rPr>
          <w:rFonts w:ascii="Times New Roman" w:hAnsi="Times New Roman"/>
          <w:sz w:val="24"/>
          <w:szCs w:val="24"/>
        </w:rPr>
        <w:t>Москва:</w:t>
      </w:r>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F00871">
        <w:rPr>
          <w:rFonts w:ascii="Times New Roman" w:hAnsi="Times New Roman"/>
          <w:sz w:val="24"/>
          <w:szCs w:val="24"/>
        </w:rPr>
        <w:t>3</w:t>
      </w:r>
      <w:r w:rsidRPr="008205F8">
        <w:rPr>
          <w:rFonts w:ascii="Times New Roman" w:hAnsi="Times New Roman"/>
          <w:sz w:val="24"/>
          <w:szCs w:val="24"/>
        </w:rPr>
        <w:t xml:space="preserve">. — 355 с. — (Профессиональное образование). — ISBN 978-5-534-10264-2. — </w:t>
      </w:r>
      <w:r w:rsidR="00F00871" w:rsidRPr="008205F8">
        <w:rPr>
          <w:rFonts w:ascii="Times New Roman" w:hAnsi="Times New Roman"/>
          <w:sz w:val="24"/>
          <w:szCs w:val="24"/>
        </w:rPr>
        <w:t>Текст:</w:t>
      </w:r>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4925A5">
          <w:rPr>
            <w:rStyle w:val="af"/>
            <w:rFonts w:ascii="Times New Roman" w:hAnsi="Times New Roman"/>
            <w:sz w:val="24"/>
            <w:szCs w:val="24"/>
          </w:rPr>
          <w:t>https://urait.ru/bcode/456491</w:t>
        </w:r>
      </w:hyperlink>
    </w:p>
    <w:p w:rsidR="00F00871" w:rsidRDefault="008205F8" w:rsidP="005E1273">
      <w:pPr>
        <w:pStyle w:val="ac"/>
        <w:numPr>
          <w:ilvl w:val="0"/>
          <w:numId w:val="10"/>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w:t>
      </w:r>
      <w:r w:rsidR="00F00871">
        <w:rPr>
          <w:rFonts w:ascii="Times New Roman" w:eastAsia="Times New Roman" w:hAnsi="Times New Roman"/>
          <w:sz w:val="24"/>
          <w:szCs w:val="24"/>
        </w:rPr>
        <w:t>23</w:t>
      </w:r>
      <w:r w:rsidRPr="008205F8">
        <w:rPr>
          <w:rFonts w:ascii="Times New Roman" w:eastAsia="Times New Roman" w:hAnsi="Times New Roman"/>
          <w:sz w:val="24"/>
          <w:szCs w:val="24"/>
        </w:rPr>
        <w:t>. — № 12 (26). — С. 199-207.</w:t>
      </w:r>
    </w:p>
    <w:p w:rsidR="008205F8" w:rsidRPr="008205F8" w:rsidRDefault="008205F8" w:rsidP="005E1273">
      <w:pPr>
        <w:pStyle w:val="ac"/>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 Васильева, Е.М. Государственное регулирование занятости населения [Текст] / Е.М. Васильева // Вестник современных исследований. — 20</w:t>
      </w:r>
      <w:r w:rsidR="00F00871">
        <w:rPr>
          <w:rFonts w:ascii="Times New Roman" w:eastAsia="Times New Roman" w:hAnsi="Times New Roman"/>
          <w:sz w:val="24"/>
          <w:szCs w:val="24"/>
        </w:rPr>
        <w:t>23</w:t>
      </w:r>
      <w:r w:rsidRPr="008205F8">
        <w:rPr>
          <w:rFonts w:ascii="Times New Roman" w:eastAsia="Times New Roman" w:hAnsi="Times New Roman"/>
          <w:sz w:val="24"/>
          <w:szCs w:val="24"/>
        </w:rPr>
        <w:t>.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5E1273">
      <w:pPr>
        <w:pStyle w:val="ae"/>
        <w:numPr>
          <w:ilvl w:val="0"/>
          <w:numId w:val="12"/>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5E1273">
      <w:pPr>
        <w:pStyle w:val="ae"/>
        <w:numPr>
          <w:ilvl w:val="0"/>
          <w:numId w:val="12"/>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5E1273">
      <w:pPr>
        <w:pStyle w:val="ae"/>
        <w:numPr>
          <w:ilvl w:val="0"/>
          <w:numId w:val="12"/>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w:t>
      </w:r>
      <w:r w:rsidR="00F00871" w:rsidRPr="00366FD9">
        <w:rPr>
          <w:lang w:val="en-US"/>
        </w:rPr>
        <w:t>22</w:t>
      </w:r>
      <w:r w:rsidRPr="008205F8">
        <w:rPr>
          <w:lang w:val="en-US"/>
        </w:rPr>
        <w:t xml:space="preserve">.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5E1273">
      <w:pPr>
        <w:pStyle w:val="ac"/>
        <w:numPr>
          <w:ilvl w:val="0"/>
          <w:numId w:val="11"/>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4925A5">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5E1273">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4925A5">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5E1273">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4925A5">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lastRenderedPageBreak/>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3E02A2" w:rsidRDefault="004665FD" w:rsidP="00C8249D">
      <w:pPr>
        <w:pStyle w:val="ae"/>
        <w:spacing w:before="0" w:beforeAutospacing="0" w:after="0" w:afterAutospacing="0"/>
        <w:jc w:val="both"/>
      </w:pPr>
      <w:r w:rsidRPr="003E02A2">
        <w:t xml:space="preserve">1.1 </w:t>
      </w:r>
      <w:r w:rsidR="0002749D" w:rsidRPr="003E02A2">
        <w:t>Общие сведения об (</w:t>
      </w:r>
      <w:r w:rsidR="0002749D" w:rsidRPr="003E02A2">
        <w:rPr>
          <w:i/>
        </w:rPr>
        <w:t xml:space="preserve">наименование </w:t>
      </w:r>
      <w:r w:rsidR="004743E5" w:rsidRPr="003E02A2">
        <w:rPr>
          <w:i/>
        </w:rPr>
        <w:t>профильной организации</w:t>
      </w:r>
      <w:r w:rsidR="0002749D" w:rsidRPr="003E02A2">
        <w:t xml:space="preserve">)  </w:t>
      </w:r>
    </w:p>
    <w:p w:rsidR="004665FD" w:rsidRPr="003E02A2" w:rsidRDefault="004665FD" w:rsidP="00DE6743">
      <w:pPr>
        <w:pStyle w:val="ae"/>
        <w:spacing w:before="0" w:beforeAutospacing="0" w:after="0" w:afterAutospacing="0"/>
        <w:jc w:val="both"/>
      </w:pPr>
      <w:r w:rsidRPr="003E02A2">
        <w:t xml:space="preserve">1.2 </w:t>
      </w:r>
      <w:r w:rsidR="0002749D" w:rsidRPr="003E02A2">
        <w:t>Организационно-правовая форма и организационная структура (</w:t>
      </w:r>
      <w:r w:rsidR="004743E5" w:rsidRPr="003E02A2">
        <w:rPr>
          <w:i/>
        </w:rPr>
        <w:t>наименование профильной организации</w:t>
      </w:r>
      <w:r w:rsidR="0002749D" w:rsidRPr="003E02A2">
        <w:t>)</w:t>
      </w:r>
    </w:p>
    <w:p w:rsidR="00567AD8" w:rsidRPr="003E02A2" w:rsidRDefault="00C06E27" w:rsidP="00567AD8">
      <w:pPr>
        <w:spacing w:after="0" w:line="240" w:lineRule="auto"/>
        <w:jc w:val="both"/>
        <w:rPr>
          <w:rFonts w:ascii="Times New Roman" w:hAnsi="Times New Roman" w:cs="Times New Roman"/>
          <w:iCs/>
          <w:color w:val="FF0000"/>
          <w:sz w:val="24"/>
          <w:szCs w:val="24"/>
        </w:rPr>
      </w:pPr>
      <w:r w:rsidRPr="003E02A2">
        <w:rPr>
          <w:rFonts w:ascii="Times New Roman" w:hAnsi="Times New Roman" w:cs="Times New Roman"/>
          <w:iCs/>
          <w:sz w:val="24"/>
          <w:szCs w:val="24"/>
        </w:rPr>
        <w:t>1.</w:t>
      </w:r>
      <w:r w:rsidR="003E02A2" w:rsidRPr="003E02A2">
        <w:rPr>
          <w:rFonts w:ascii="Times New Roman" w:hAnsi="Times New Roman" w:cs="Times New Roman"/>
          <w:iCs/>
          <w:sz w:val="24"/>
          <w:szCs w:val="24"/>
        </w:rPr>
        <w:t>3</w:t>
      </w:r>
      <w:r w:rsidRPr="003E02A2">
        <w:rPr>
          <w:rFonts w:ascii="Times New Roman" w:hAnsi="Times New Roman" w:cs="Times New Roman"/>
          <w:iCs/>
          <w:sz w:val="24"/>
          <w:szCs w:val="24"/>
        </w:rPr>
        <w:t xml:space="preserve">. </w:t>
      </w:r>
      <w:r w:rsidR="00567AD8" w:rsidRPr="003E02A2">
        <w:rPr>
          <w:rFonts w:ascii="Times New Roman" w:eastAsia="Times New Roman" w:hAnsi="Times New Roman" w:cs="Times New Roman"/>
          <w:color w:val="000000"/>
          <w:sz w:val="24"/>
          <w:szCs w:val="24"/>
        </w:rPr>
        <w:t>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 для достижения поставленной цели</w:t>
      </w:r>
      <w:r w:rsidR="00567AD8" w:rsidRPr="003E02A2">
        <w:rPr>
          <w:rFonts w:ascii="Times New Roman" w:hAnsi="Times New Roman" w:cs="Times New Roman"/>
          <w:iCs/>
          <w:sz w:val="24"/>
          <w:szCs w:val="24"/>
        </w:rPr>
        <w:t xml:space="preserve"> </w:t>
      </w:r>
      <w:r w:rsidR="00567AD8" w:rsidRPr="003E02A2">
        <w:rPr>
          <w:rFonts w:ascii="Times New Roman" w:hAnsi="Times New Roman" w:cs="Times New Roman"/>
          <w:sz w:val="24"/>
          <w:szCs w:val="24"/>
        </w:rPr>
        <w:t>(</w:t>
      </w:r>
      <w:r w:rsidR="00567AD8" w:rsidRPr="003E02A2">
        <w:rPr>
          <w:rFonts w:ascii="Times New Roman" w:hAnsi="Times New Roman" w:cs="Times New Roman"/>
          <w:i/>
          <w:sz w:val="24"/>
          <w:szCs w:val="24"/>
        </w:rPr>
        <w:t xml:space="preserve">наименование </w:t>
      </w:r>
      <w:r w:rsidR="00567AD8" w:rsidRPr="003E02A2">
        <w:rPr>
          <w:rFonts w:ascii="Times New Roman" w:hAnsi="Times New Roman" w:cs="Times New Roman"/>
          <w:i/>
          <w:iCs/>
          <w:sz w:val="24"/>
          <w:szCs w:val="24"/>
        </w:rPr>
        <w:t>профильной организации</w:t>
      </w:r>
      <w:r w:rsidR="00567AD8" w:rsidRPr="003E02A2">
        <w:rPr>
          <w:rFonts w:ascii="Times New Roman" w:hAnsi="Times New Roman" w:cs="Times New Roman"/>
          <w:sz w:val="24"/>
          <w:szCs w:val="24"/>
        </w:rPr>
        <w:t xml:space="preserve">) </w:t>
      </w:r>
    </w:p>
    <w:p w:rsidR="00567AD8" w:rsidRPr="003E02A2" w:rsidRDefault="00C06E27" w:rsidP="00567AD8">
      <w:pPr>
        <w:pStyle w:val="ac"/>
        <w:spacing w:after="0" w:line="240" w:lineRule="auto"/>
        <w:ind w:left="0"/>
        <w:jc w:val="both"/>
        <w:rPr>
          <w:rFonts w:ascii="Times New Roman" w:hAnsi="Times New Roman"/>
          <w:sz w:val="24"/>
          <w:szCs w:val="24"/>
        </w:rPr>
      </w:pPr>
      <w:r w:rsidRPr="003E02A2">
        <w:rPr>
          <w:rFonts w:ascii="Times New Roman" w:hAnsi="Times New Roman"/>
          <w:sz w:val="24"/>
          <w:szCs w:val="24"/>
        </w:rPr>
        <w:t>1.</w:t>
      </w:r>
      <w:r w:rsidR="003E02A2" w:rsidRPr="003E02A2">
        <w:rPr>
          <w:rFonts w:ascii="Times New Roman" w:hAnsi="Times New Roman"/>
          <w:sz w:val="24"/>
          <w:szCs w:val="24"/>
        </w:rPr>
        <w:t>4</w:t>
      </w:r>
      <w:r w:rsidRPr="003E02A2">
        <w:rPr>
          <w:rFonts w:ascii="Times New Roman" w:hAnsi="Times New Roman"/>
          <w:sz w:val="24"/>
          <w:szCs w:val="24"/>
        </w:rPr>
        <w:t xml:space="preserve">. </w:t>
      </w:r>
      <w:r w:rsidR="00567AD8" w:rsidRPr="003E02A2">
        <w:rPr>
          <w:rFonts w:ascii="Times New Roman" w:hAnsi="Times New Roman"/>
          <w:sz w:val="24"/>
          <w:szCs w:val="24"/>
        </w:rPr>
        <w:t>С</w:t>
      </w:r>
      <w:r w:rsidR="00567AD8" w:rsidRPr="00A22ADA">
        <w:rPr>
          <w:rFonts w:ascii="Times New Roman" w:eastAsia="Times New Roman" w:hAnsi="Times New Roman"/>
          <w:color w:val="000000"/>
          <w:sz w:val="24"/>
          <w:szCs w:val="24"/>
        </w:rPr>
        <w:t>редства связи и коммуникаций</w:t>
      </w:r>
      <w:r w:rsidR="00567AD8" w:rsidRPr="003E02A2">
        <w:rPr>
          <w:rFonts w:ascii="Times New Roman" w:eastAsia="Times New Roman" w:hAnsi="Times New Roman"/>
          <w:color w:val="000000"/>
          <w:sz w:val="24"/>
          <w:szCs w:val="24"/>
        </w:rPr>
        <w:t xml:space="preserve">, кодекс/правила </w:t>
      </w:r>
      <w:r w:rsidR="00567AD8" w:rsidRPr="00A22ADA">
        <w:rPr>
          <w:rFonts w:ascii="Times New Roman" w:eastAsia="Times New Roman" w:hAnsi="Times New Roman"/>
          <w:color w:val="000000"/>
          <w:sz w:val="24"/>
          <w:szCs w:val="24"/>
        </w:rPr>
        <w:t>делового общения</w:t>
      </w:r>
      <w:r w:rsidR="00567AD8" w:rsidRPr="003E02A2">
        <w:rPr>
          <w:rFonts w:ascii="Times New Roman" w:eastAsia="Times New Roman" w:hAnsi="Times New Roman"/>
          <w:color w:val="000000"/>
          <w:sz w:val="24"/>
          <w:szCs w:val="24"/>
        </w:rPr>
        <w:t xml:space="preserve">, </w:t>
      </w:r>
      <w:r w:rsidR="00567AD8" w:rsidRPr="00A22ADA">
        <w:rPr>
          <w:rFonts w:ascii="Times New Roman" w:eastAsia="Times New Roman" w:hAnsi="Times New Roman"/>
          <w:color w:val="000000"/>
          <w:sz w:val="24"/>
          <w:szCs w:val="24"/>
        </w:rPr>
        <w:t>ведения переговоров</w:t>
      </w:r>
      <w:r w:rsidR="00567AD8" w:rsidRPr="003E02A2">
        <w:rPr>
          <w:rFonts w:ascii="Times New Roman" w:eastAsia="Times New Roman" w:hAnsi="Times New Roman"/>
          <w:sz w:val="24"/>
          <w:szCs w:val="24"/>
        </w:rPr>
        <w:t xml:space="preserve"> </w:t>
      </w:r>
      <w:r w:rsidR="00567AD8" w:rsidRPr="003E02A2">
        <w:rPr>
          <w:rFonts w:ascii="Times New Roman" w:hAnsi="Times New Roman"/>
          <w:sz w:val="24"/>
          <w:szCs w:val="24"/>
        </w:rPr>
        <w:t>(</w:t>
      </w:r>
      <w:r w:rsidR="00567AD8" w:rsidRPr="003E02A2">
        <w:rPr>
          <w:rFonts w:ascii="Times New Roman" w:hAnsi="Times New Roman"/>
          <w:i/>
          <w:sz w:val="24"/>
          <w:szCs w:val="24"/>
        </w:rPr>
        <w:t>наименование профильной организации</w:t>
      </w:r>
      <w:r w:rsidR="00567AD8" w:rsidRPr="003E02A2">
        <w:rPr>
          <w:rFonts w:ascii="Times New Roman" w:hAnsi="Times New Roman"/>
          <w:sz w:val="24"/>
          <w:szCs w:val="24"/>
        </w:rPr>
        <w:t>).</w:t>
      </w:r>
    </w:p>
    <w:p w:rsidR="004665FD" w:rsidRPr="003E02A2" w:rsidRDefault="004665FD" w:rsidP="004665FD">
      <w:pPr>
        <w:spacing w:after="0" w:line="240" w:lineRule="auto"/>
        <w:jc w:val="both"/>
        <w:rPr>
          <w:rFonts w:ascii="Times New Roman" w:hAnsi="Times New Roman" w:cs="Times New Roman"/>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D94740" w:rsidRPr="00A827A8" w:rsidRDefault="00D94740" w:rsidP="00D94740">
      <w:pPr>
        <w:pStyle w:val="60"/>
        <w:shd w:val="clear" w:color="auto" w:fill="auto"/>
        <w:tabs>
          <w:tab w:val="left" w:pos="1134"/>
          <w:tab w:val="left" w:pos="1162"/>
        </w:tabs>
        <w:spacing w:line="240" w:lineRule="auto"/>
        <w:rPr>
          <w:b/>
          <w:i/>
          <w:iCs/>
          <w:sz w:val="24"/>
          <w:szCs w:val="24"/>
        </w:rPr>
      </w:pPr>
      <w:r w:rsidRPr="00A827A8">
        <w:rPr>
          <w:b/>
          <w:sz w:val="24"/>
          <w:szCs w:val="24"/>
        </w:rPr>
        <w:t>2.1.</w:t>
      </w:r>
      <w:r w:rsidRPr="00A827A8">
        <w:rPr>
          <w:sz w:val="24"/>
          <w:szCs w:val="24"/>
        </w:rPr>
        <w:t xml:space="preserve"> </w:t>
      </w:r>
      <w:r w:rsidR="00F67AB7">
        <w:rPr>
          <w:b/>
          <w:sz w:val="24"/>
          <w:szCs w:val="24"/>
        </w:rPr>
        <w:t>С</w:t>
      </w:r>
      <w:r w:rsidRPr="00A827A8">
        <w:rPr>
          <w:b/>
          <w:sz w:val="24"/>
          <w:szCs w:val="24"/>
        </w:rPr>
        <w:t>истем</w:t>
      </w:r>
      <w:r w:rsidR="00F67AB7">
        <w:rPr>
          <w:b/>
          <w:sz w:val="24"/>
          <w:szCs w:val="24"/>
        </w:rPr>
        <w:t>а</w:t>
      </w:r>
      <w:r w:rsidRPr="00A827A8">
        <w:rPr>
          <w:b/>
          <w:sz w:val="24"/>
          <w:szCs w:val="24"/>
        </w:rPr>
        <w:t xml:space="preserve"> управления закупочной деятельностью</w:t>
      </w:r>
    </w:p>
    <w:p w:rsidR="00D94740" w:rsidRPr="00A827A8" w:rsidRDefault="00D94740" w:rsidP="00D94740">
      <w:pPr>
        <w:spacing w:after="0" w:line="240" w:lineRule="auto"/>
        <w:jc w:val="both"/>
        <w:rPr>
          <w:rFonts w:ascii="Times New Roman" w:eastAsia="Times New Roman" w:hAnsi="Times New Roman" w:cs="Times New Roman"/>
          <w:sz w:val="24"/>
          <w:szCs w:val="24"/>
        </w:rPr>
      </w:pPr>
      <w:r w:rsidRPr="00A827A8">
        <w:rPr>
          <w:rFonts w:ascii="Times New Roman" w:eastAsia="Times New Roman" w:hAnsi="Times New Roman" w:cs="Times New Roman"/>
          <w:sz w:val="24"/>
          <w:szCs w:val="24"/>
        </w:rPr>
        <w:t xml:space="preserve">2.1.1. </w:t>
      </w:r>
      <w:r w:rsidR="00F67AB7">
        <w:rPr>
          <w:rFonts w:ascii="Times New Roman" w:eastAsia="Times New Roman" w:hAnsi="Times New Roman" w:cs="Times New Roman"/>
          <w:sz w:val="24"/>
          <w:szCs w:val="24"/>
        </w:rPr>
        <w:t>Э</w:t>
      </w:r>
      <w:r w:rsidRPr="00A827A8">
        <w:rPr>
          <w:rFonts w:ascii="Times New Roman" w:hAnsi="Times New Roman" w:cs="Times New Roman"/>
          <w:sz w:val="24"/>
          <w:szCs w:val="24"/>
        </w:rPr>
        <w:t>лементы системы управления закупочной деятельностью</w:t>
      </w:r>
    </w:p>
    <w:p w:rsidR="00F67AB7" w:rsidRDefault="00D94740" w:rsidP="00D94740">
      <w:pPr>
        <w:spacing w:after="0" w:line="240" w:lineRule="auto"/>
        <w:jc w:val="both"/>
        <w:rPr>
          <w:rFonts w:ascii="Times New Roman" w:eastAsia="Times New Roman" w:hAnsi="Times New Roman" w:cs="Times New Roman"/>
          <w:sz w:val="24"/>
          <w:szCs w:val="24"/>
        </w:rPr>
      </w:pPr>
      <w:r w:rsidRPr="00A827A8">
        <w:rPr>
          <w:rFonts w:ascii="Times New Roman" w:eastAsia="Times New Roman" w:hAnsi="Times New Roman" w:cs="Times New Roman"/>
          <w:sz w:val="24"/>
          <w:szCs w:val="24"/>
        </w:rPr>
        <w:t xml:space="preserve">2.1.2. </w:t>
      </w:r>
      <w:r w:rsidR="00F67AB7">
        <w:rPr>
          <w:rFonts w:ascii="Times New Roman" w:hAnsi="Times New Roman" w:cs="Times New Roman"/>
          <w:sz w:val="24"/>
          <w:szCs w:val="24"/>
        </w:rPr>
        <w:t>О</w:t>
      </w:r>
      <w:r w:rsidRPr="00A827A8">
        <w:rPr>
          <w:rFonts w:ascii="Times New Roman" w:hAnsi="Times New Roman" w:cs="Times New Roman"/>
          <w:sz w:val="24"/>
          <w:szCs w:val="24"/>
        </w:rPr>
        <w:t>рганизационно-функциональн</w:t>
      </w:r>
      <w:r w:rsidR="00F67AB7">
        <w:rPr>
          <w:rFonts w:ascii="Times New Roman" w:hAnsi="Times New Roman" w:cs="Times New Roman"/>
          <w:sz w:val="24"/>
          <w:szCs w:val="24"/>
        </w:rPr>
        <w:t>ая</w:t>
      </w:r>
      <w:r w:rsidRPr="00A827A8">
        <w:rPr>
          <w:rFonts w:ascii="Times New Roman" w:hAnsi="Times New Roman" w:cs="Times New Roman"/>
          <w:sz w:val="24"/>
          <w:szCs w:val="24"/>
        </w:rPr>
        <w:t xml:space="preserve"> схем</w:t>
      </w:r>
      <w:r w:rsidR="00F67AB7">
        <w:rPr>
          <w:rFonts w:ascii="Times New Roman" w:hAnsi="Times New Roman" w:cs="Times New Roman"/>
          <w:sz w:val="24"/>
          <w:szCs w:val="24"/>
        </w:rPr>
        <w:t>а</w:t>
      </w:r>
      <w:r w:rsidRPr="00A827A8">
        <w:rPr>
          <w:rFonts w:ascii="Times New Roman" w:hAnsi="Times New Roman" w:cs="Times New Roman"/>
          <w:sz w:val="24"/>
          <w:szCs w:val="24"/>
        </w:rPr>
        <w:t xml:space="preserve"> процесса закупочной деятельности </w:t>
      </w:r>
      <w:r w:rsidRPr="00A827A8">
        <w:rPr>
          <w:rFonts w:ascii="Times New Roman" w:eastAsia="Times New Roman" w:hAnsi="Times New Roman" w:cs="Times New Roman"/>
          <w:sz w:val="24"/>
          <w:szCs w:val="24"/>
        </w:rPr>
        <w:t xml:space="preserve">профильной организации </w:t>
      </w:r>
    </w:p>
    <w:p w:rsidR="00F67AB7" w:rsidRDefault="00F67AB7" w:rsidP="00D94740">
      <w:pPr>
        <w:spacing w:after="0" w:line="240" w:lineRule="auto"/>
        <w:jc w:val="both"/>
        <w:rPr>
          <w:rStyle w:val="fontstyle01"/>
          <w:rFonts w:ascii="Times New Roman" w:hAnsi="Times New Roman" w:cs="Times New Roman"/>
          <w:color w:val="auto"/>
        </w:rPr>
      </w:pPr>
    </w:p>
    <w:p w:rsidR="00D94740" w:rsidRPr="00A827A8" w:rsidRDefault="00D94740" w:rsidP="00D94740">
      <w:pPr>
        <w:spacing w:after="0" w:line="240" w:lineRule="auto"/>
        <w:jc w:val="both"/>
        <w:rPr>
          <w:rFonts w:ascii="Times New Roman" w:eastAsia="Times New Roman" w:hAnsi="Times New Roman" w:cs="Times New Roman"/>
          <w:b/>
          <w:sz w:val="24"/>
          <w:szCs w:val="24"/>
        </w:rPr>
      </w:pPr>
      <w:r w:rsidRPr="00A827A8">
        <w:rPr>
          <w:rStyle w:val="fontstyle01"/>
          <w:rFonts w:ascii="Times New Roman" w:hAnsi="Times New Roman" w:cs="Times New Roman"/>
          <w:color w:val="auto"/>
        </w:rPr>
        <w:t>2.2.</w:t>
      </w:r>
      <w:r w:rsidRPr="00A827A8">
        <w:rPr>
          <w:rStyle w:val="fontstyle01"/>
          <w:rFonts w:ascii="Times New Roman" w:hAnsi="Times New Roman" w:cs="Times New Roman"/>
          <w:b w:val="0"/>
          <w:color w:val="auto"/>
        </w:rPr>
        <w:t xml:space="preserve"> </w:t>
      </w:r>
      <w:r w:rsidR="00F67AB7">
        <w:rPr>
          <w:rFonts w:ascii="Times New Roman" w:hAnsi="Times New Roman" w:cs="Times New Roman"/>
          <w:b/>
          <w:sz w:val="24"/>
          <w:szCs w:val="24"/>
        </w:rPr>
        <w:t>П</w:t>
      </w:r>
      <w:r w:rsidRPr="00A827A8">
        <w:rPr>
          <w:rFonts w:ascii="Times New Roman" w:hAnsi="Times New Roman" w:cs="Times New Roman"/>
          <w:b/>
          <w:sz w:val="24"/>
          <w:szCs w:val="24"/>
        </w:rPr>
        <w:t>роцедур</w:t>
      </w:r>
      <w:r w:rsidR="00F67AB7">
        <w:rPr>
          <w:rFonts w:ascii="Times New Roman" w:hAnsi="Times New Roman" w:cs="Times New Roman"/>
          <w:b/>
          <w:sz w:val="24"/>
          <w:szCs w:val="24"/>
        </w:rPr>
        <w:t>а</w:t>
      </w:r>
      <w:r w:rsidRPr="00A827A8">
        <w:rPr>
          <w:rFonts w:ascii="Times New Roman" w:hAnsi="Times New Roman" w:cs="Times New Roman"/>
          <w:b/>
          <w:sz w:val="24"/>
          <w:szCs w:val="24"/>
        </w:rPr>
        <w:t xml:space="preserve"> </w:t>
      </w:r>
      <w:r w:rsidRPr="00A827A8">
        <w:rPr>
          <w:rFonts w:ascii="Times New Roman" w:eastAsia="Times New Roman" w:hAnsi="Times New Roman" w:cs="Times New Roman"/>
          <w:b/>
          <w:color w:val="000000"/>
          <w:sz w:val="24"/>
          <w:szCs w:val="24"/>
        </w:rPr>
        <w:t>м</w:t>
      </w:r>
      <w:r w:rsidRPr="00260C24">
        <w:rPr>
          <w:rFonts w:ascii="Times New Roman" w:eastAsia="Times New Roman" w:hAnsi="Times New Roman" w:cs="Times New Roman"/>
          <w:b/>
          <w:color w:val="000000"/>
          <w:sz w:val="24"/>
          <w:szCs w:val="24"/>
        </w:rPr>
        <w:t>ониторинг</w:t>
      </w:r>
      <w:r w:rsidRPr="00A827A8">
        <w:rPr>
          <w:rFonts w:ascii="Times New Roman" w:eastAsia="Times New Roman" w:hAnsi="Times New Roman" w:cs="Times New Roman"/>
          <w:b/>
          <w:color w:val="000000"/>
          <w:sz w:val="24"/>
          <w:szCs w:val="24"/>
        </w:rPr>
        <w:t>а</w:t>
      </w:r>
      <w:r w:rsidRPr="00260C24">
        <w:rPr>
          <w:rFonts w:ascii="Times New Roman" w:eastAsia="Times New Roman" w:hAnsi="Times New Roman" w:cs="Times New Roman"/>
          <w:b/>
          <w:color w:val="000000"/>
          <w:sz w:val="24"/>
          <w:szCs w:val="24"/>
        </w:rPr>
        <w:t xml:space="preserve"> и аудит</w:t>
      </w:r>
      <w:r w:rsidRPr="00A827A8">
        <w:rPr>
          <w:rFonts w:ascii="Times New Roman" w:eastAsia="Times New Roman" w:hAnsi="Times New Roman" w:cs="Times New Roman"/>
          <w:b/>
          <w:color w:val="000000"/>
          <w:sz w:val="24"/>
          <w:szCs w:val="24"/>
        </w:rPr>
        <w:t>а</w:t>
      </w:r>
      <w:r w:rsidRPr="00260C24">
        <w:rPr>
          <w:rFonts w:ascii="Times New Roman" w:eastAsia="Times New Roman" w:hAnsi="Times New Roman" w:cs="Times New Roman"/>
          <w:b/>
          <w:color w:val="000000"/>
          <w:sz w:val="24"/>
          <w:szCs w:val="24"/>
        </w:rPr>
        <w:t xml:space="preserve"> в сфере закупок</w:t>
      </w:r>
      <w:r w:rsidRPr="00A827A8">
        <w:rPr>
          <w:rFonts w:ascii="Times New Roman" w:hAnsi="Times New Roman" w:cs="Times New Roman"/>
          <w:b/>
          <w:sz w:val="24"/>
          <w:szCs w:val="24"/>
        </w:rPr>
        <w:t>.</w:t>
      </w:r>
    </w:p>
    <w:p w:rsidR="00D94740" w:rsidRPr="00A827A8" w:rsidRDefault="00D94740" w:rsidP="00D94740">
      <w:pPr>
        <w:spacing w:after="0" w:line="240" w:lineRule="auto"/>
        <w:jc w:val="both"/>
        <w:rPr>
          <w:rFonts w:ascii="Times New Roman" w:hAnsi="Times New Roman" w:cs="Times New Roman"/>
        </w:rPr>
      </w:pPr>
      <w:r w:rsidRPr="00A827A8">
        <w:rPr>
          <w:rFonts w:ascii="Times New Roman" w:eastAsia="Times New Roman" w:hAnsi="Times New Roman" w:cs="Times New Roman"/>
          <w:sz w:val="24"/>
          <w:szCs w:val="24"/>
        </w:rPr>
        <w:t xml:space="preserve">2.2.1. </w:t>
      </w:r>
      <w:r w:rsidR="00F67AB7">
        <w:rPr>
          <w:rFonts w:ascii="Times New Roman" w:eastAsia="Times New Roman" w:hAnsi="Times New Roman" w:cs="Times New Roman"/>
          <w:sz w:val="24"/>
          <w:szCs w:val="24"/>
        </w:rPr>
        <w:t>М</w:t>
      </w:r>
      <w:r w:rsidRPr="00A827A8">
        <w:rPr>
          <w:rFonts w:ascii="Times New Roman" w:hAnsi="Times New Roman" w:cs="Times New Roman"/>
          <w:sz w:val="24"/>
          <w:szCs w:val="24"/>
        </w:rPr>
        <w:t>еханизмы контроля, позволяющие осуществлять оценку результативности задействованных в закупочной деятельности структурных подразделений</w:t>
      </w:r>
    </w:p>
    <w:p w:rsidR="00D94740" w:rsidRPr="00A827A8" w:rsidRDefault="00D94740" w:rsidP="00D94740">
      <w:pPr>
        <w:spacing w:after="0" w:line="240" w:lineRule="auto"/>
        <w:jc w:val="both"/>
        <w:rPr>
          <w:rFonts w:ascii="Times New Roman" w:hAnsi="Times New Roman" w:cs="Times New Roman"/>
          <w:iCs/>
        </w:rPr>
      </w:pPr>
      <w:r w:rsidRPr="00A827A8">
        <w:rPr>
          <w:rFonts w:ascii="Times New Roman" w:eastAsia="Times New Roman" w:hAnsi="Times New Roman" w:cs="Times New Roman"/>
          <w:sz w:val="24"/>
          <w:szCs w:val="24"/>
        </w:rPr>
        <w:t xml:space="preserve">2.2.2. </w:t>
      </w:r>
      <w:r w:rsidR="00F67AB7">
        <w:rPr>
          <w:rFonts w:ascii="Times New Roman" w:eastAsia="Times New Roman" w:hAnsi="Times New Roman" w:cs="Times New Roman"/>
          <w:sz w:val="24"/>
          <w:szCs w:val="24"/>
        </w:rPr>
        <w:t>С</w:t>
      </w:r>
      <w:r w:rsidRPr="00A827A8">
        <w:rPr>
          <w:rFonts w:ascii="Times New Roman" w:hAnsi="Times New Roman" w:cs="Times New Roman"/>
          <w:sz w:val="24"/>
          <w:szCs w:val="24"/>
        </w:rPr>
        <w:t>истем</w:t>
      </w:r>
      <w:r w:rsidR="00F67AB7">
        <w:rPr>
          <w:rFonts w:ascii="Times New Roman" w:hAnsi="Times New Roman" w:cs="Times New Roman"/>
          <w:sz w:val="24"/>
          <w:szCs w:val="24"/>
        </w:rPr>
        <w:t>а</w:t>
      </w:r>
      <w:r w:rsidRPr="00A827A8">
        <w:rPr>
          <w:rFonts w:ascii="Times New Roman" w:hAnsi="Times New Roman" w:cs="Times New Roman"/>
          <w:sz w:val="24"/>
          <w:szCs w:val="24"/>
        </w:rPr>
        <w:t xml:space="preserve"> внутреннего аудита в сфере закупок</w:t>
      </w:r>
    </w:p>
    <w:p w:rsidR="00D94740" w:rsidRDefault="00D94740" w:rsidP="00D94740">
      <w:pPr>
        <w:spacing w:after="0" w:line="240" w:lineRule="auto"/>
        <w:rPr>
          <w:rStyle w:val="fontstyle01"/>
          <w:rFonts w:ascii="Times New Roman" w:hAnsi="Times New Roman" w:cs="Times New Roman"/>
          <w:color w:val="auto"/>
        </w:rPr>
      </w:pPr>
    </w:p>
    <w:p w:rsidR="00D94740" w:rsidRPr="00A827A8" w:rsidRDefault="00D94740" w:rsidP="00D94740">
      <w:pPr>
        <w:spacing w:after="0" w:line="240" w:lineRule="auto"/>
        <w:rPr>
          <w:rFonts w:ascii="Times New Roman" w:eastAsia="Times New Roman" w:hAnsi="Times New Roman" w:cs="Times New Roman"/>
          <w:b/>
          <w:color w:val="000000"/>
          <w:sz w:val="24"/>
          <w:szCs w:val="24"/>
        </w:rPr>
      </w:pPr>
      <w:r w:rsidRPr="00A827A8">
        <w:rPr>
          <w:rStyle w:val="fontstyle01"/>
          <w:rFonts w:ascii="Times New Roman" w:hAnsi="Times New Roman" w:cs="Times New Roman"/>
          <w:color w:val="auto"/>
        </w:rPr>
        <w:t>2.3.</w:t>
      </w:r>
      <w:r w:rsidRPr="00A827A8">
        <w:rPr>
          <w:rStyle w:val="fontstyle01"/>
          <w:rFonts w:ascii="Times New Roman" w:hAnsi="Times New Roman" w:cs="Times New Roman"/>
          <w:b w:val="0"/>
          <w:color w:val="auto"/>
        </w:rPr>
        <w:t xml:space="preserve"> </w:t>
      </w:r>
      <w:r w:rsidR="0051774B">
        <w:rPr>
          <w:rFonts w:ascii="Times New Roman" w:hAnsi="Times New Roman" w:cs="Times New Roman"/>
          <w:b/>
          <w:sz w:val="24"/>
          <w:szCs w:val="24"/>
        </w:rPr>
        <w:t>С</w:t>
      </w:r>
      <w:r w:rsidRPr="00A827A8">
        <w:rPr>
          <w:rFonts w:ascii="Times New Roman" w:hAnsi="Times New Roman" w:cs="Times New Roman"/>
          <w:b/>
          <w:sz w:val="24"/>
          <w:szCs w:val="24"/>
        </w:rPr>
        <w:t>истем</w:t>
      </w:r>
      <w:r w:rsidR="0051774B">
        <w:rPr>
          <w:rFonts w:ascii="Times New Roman" w:hAnsi="Times New Roman" w:cs="Times New Roman"/>
          <w:b/>
          <w:sz w:val="24"/>
          <w:szCs w:val="24"/>
        </w:rPr>
        <w:t xml:space="preserve">а </w:t>
      </w:r>
      <w:r w:rsidRPr="00A827A8">
        <w:rPr>
          <w:rFonts w:ascii="Times New Roman" w:eastAsia="Times New Roman" w:hAnsi="Times New Roman" w:cs="Times New Roman"/>
          <w:b/>
          <w:color w:val="000000"/>
          <w:sz w:val="24"/>
          <w:szCs w:val="24"/>
        </w:rPr>
        <w:t>л</w:t>
      </w:r>
      <w:r w:rsidRPr="00260C24">
        <w:rPr>
          <w:rFonts w:ascii="Times New Roman" w:eastAsia="Times New Roman" w:hAnsi="Times New Roman" w:cs="Times New Roman"/>
          <w:b/>
          <w:color w:val="000000"/>
          <w:sz w:val="24"/>
          <w:szCs w:val="24"/>
        </w:rPr>
        <w:t>огистик</w:t>
      </w:r>
      <w:r w:rsidRPr="00A827A8">
        <w:rPr>
          <w:rFonts w:ascii="Times New Roman" w:eastAsia="Times New Roman" w:hAnsi="Times New Roman" w:cs="Times New Roman"/>
          <w:b/>
          <w:color w:val="000000"/>
          <w:sz w:val="24"/>
          <w:szCs w:val="24"/>
        </w:rPr>
        <w:t>и</w:t>
      </w:r>
      <w:r w:rsidRPr="00260C24">
        <w:rPr>
          <w:rFonts w:ascii="Times New Roman" w:eastAsia="Times New Roman" w:hAnsi="Times New Roman" w:cs="Times New Roman"/>
          <w:b/>
          <w:color w:val="000000"/>
          <w:sz w:val="24"/>
          <w:szCs w:val="24"/>
        </w:rPr>
        <w:t xml:space="preserve"> снабжения</w:t>
      </w:r>
      <w:r w:rsidRPr="00A827A8">
        <w:rPr>
          <w:rFonts w:ascii="Times New Roman" w:eastAsia="Times New Roman" w:hAnsi="Times New Roman" w:cs="Times New Roman"/>
          <w:b/>
          <w:color w:val="000000"/>
          <w:sz w:val="24"/>
          <w:szCs w:val="24"/>
        </w:rPr>
        <w:t>/закупочной логистики</w:t>
      </w:r>
    </w:p>
    <w:p w:rsidR="00F67AB7" w:rsidRPr="0051774B" w:rsidRDefault="00F67AB7" w:rsidP="00F67AB7">
      <w:pPr>
        <w:spacing w:after="0" w:line="240" w:lineRule="auto"/>
        <w:rPr>
          <w:rFonts w:ascii="Times New Roman" w:hAnsi="Times New Roman" w:cs="Times New Roman"/>
          <w:sz w:val="24"/>
          <w:szCs w:val="24"/>
        </w:rPr>
      </w:pPr>
      <w:r w:rsidRPr="0051774B">
        <w:rPr>
          <w:rFonts w:ascii="Times New Roman" w:hAnsi="Times New Roman" w:cs="Times New Roman"/>
          <w:sz w:val="24"/>
          <w:szCs w:val="24"/>
        </w:rPr>
        <w:t xml:space="preserve">2.3.1. </w:t>
      </w:r>
      <w:r>
        <w:rPr>
          <w:rFonts w:ascii="Times New Roman" w:hAnsi="Times New Roman" w:cs="Times New Roman"/>
          <w:sz w:val="24"/>
          <w:szCs w:val="24"/>
        </w:rPr>
        <w:t>С</w:t>
      </w:r>
      <w:r w:rsidRPr="0051774B">
        <w:rPr>
          <w:rFonts w:ascii="Times New Roman" w:hAnsi="Times New Roman" w:cs="Times New Roman"/>
          <w:sz w:val="24"/>
          <w:szCs w:val="24"/>
        </w:rPr>
        <w:t>истем</w:t>
      </w:r>
      <w:r>
        <w:rPr>
          <w:rFonts w:ascii="Times New Roman" w:hAnsi="Times New Roman" w:cs="Times New Roman"/>
          <w:sz w:val="24"/>
          <w:szCs w:val="24"/>
        </w:rPr>
        <w:t>а</w:t>
      </w:r>
      <w:r w:rsidRPr="0051774B">
        <w:rPr>
          <w:rFonts w:ascii="Times New Roman" w:hAnsi="Times New Roman" w:cs="Times New Roman"/>
          <w:sz w:val="24"/>
          <w:szCs w:val="24"/>
        </w:rPr>
        <w:t xml:space="preserve"> </w:t>
      </w:r>
      <w:r w:rsidRPr="0051774B">
        <w:rPr>
          <w:rFonts w:ascii="Times New Roman" w:eastAsia="Times New Roman" w:hAnsi="Times New Roman" w:cs="Times New Roman"/>
          <w:color w:val="000000"/>
          <w:sz w:val="24"/>
          <w:szCs w:val="24"/>
        </w:rPr>
        <w:t>в</w:t>
      </w:r>
      <w:r w:rsidRPr="0051774B">
        <w:rPr>
          <w:rFonts w:ascii="Times New Roman" w:hAnsi="Times New Roman" w:cs="Times New Roman"/>
          <w:sz w:val="24"/>
          <w:szCs w:val="24"/>
        </w:rPr>
        <w:t>ыбора поставщика и правовые основы документального оформления заказа</w:t>
      </w:r>
    </w:p>
    <w:p w:rsidR="00F67AB7" w:rsidRPr="00A827A8" w:rsidRDefault="00F67AB7" w:rsidP="00F67AB7">
      <w:pPr>
        <w:pStyle w:val="ae"/>
        <w:spacing w:before="0" w:beforeAutospacing="0" w:after="0" w:afterAutospacing="0"/>
        <w:jc w:val="both"/>
      </w:pPr>
      <w:r w:rsidRPr="00A827A8">
        <w:t>2.3.</w:t>
      </w:r>
      <w:r>
        <w:t>2</w:t>
      </w:r>
      <w:r w:rsidRPr="00A827A8">
        <w:t>. Показатели эффективности закупочной логистики</w:t>
      </w:r>
    </w:p>
    <w:p w:rsidR="00891CE6" w:rsidRPr="00705CC7" w:rsidRDefault="00891CE6" w:rsidP="00705CC7">
      <w:pPr>
        <w:pStyle w:val="ae"/>
        <w:spacing w:before="0" w:beforeAutospacing="0" w:after="0" w:afterAutospacing="0"/>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DE6743" w:rsidRPr="00E155D4" w:rsidRDefault="00DE6743" w:rsidP="00DE6743">
      <w:pPr>
        <w:pStyle w:val="ae"/>
        <w:spacing w:before="0" w:beforeAutospacing="0" w:after="0" w:afterAutospacing="0"/>
        <w:jc w:val="both"/>
        <w:rPr>
          <w:iCs/>
          <w:color w:val="1F497D" w:themeColor="text2"/>
        </w:rPr>
      </w:pP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366FD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366FD9">
        <w:rPr>
          <w:rFonts w:ascii="Times New Roman" w:eastAsia="Times New Roman" w:hAnsi="Times New Roman" w:cs="Times New Roman"/>
          <w:sz w:val="28"/>
          <w:szCs w:val="28"/>
        </w:rPr>
        <w:t>«Экономики и управления»</w:t>
      </w: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sidRPr="005440FB">
        <w:rPr>
          <w:rFonts w:ascii="Times New Roman" w:hAnsi="Times New Roman" w:cs="Times New Roman"/>
          <w:b/>
          <w:sz w:val="28"/>
          <w:szCs w:val="28"/>
        </w:rPr>
        <w:t>(</w:t>
      </w:r>
      <w:r w:rsidR="005440FB" w:rsidRPr="005440FB">
        <w:rPr>
          <w:rStyle w:val="fontstyle01"/>
          <w:rFonts w:ascii="Times New Roman" w:hAnsi="Times New Roman" w:cs="Times New Roman"/>
          <w:color w:val="auto"/>
          <w:sz w:val="28"/>
          <w:szCs w:val="28"/>
        </w:rPr>
        <w:t>ПРОИЗВОДСТВЕННАЯ</w:t>
      </w:r>
      <w:r w:rsidR="004609F1" w:rsidRPr="005440FB">
        <w:rPr>
          <w:rFonts w:ascii="Times New Roman" w:hAnsi="Times New Roman" w:cs="Times New Roman"/>
          <w:b/>
          <w:sz w:val="28"/>
          <w:szCs w:val="28"/>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5440FB" w:rsidRPr="005440FB">
        <w:rPr>
          <w:rStyle w:val="fontstyle01"/>
          <w:rFonts w:ascii="Times New Roman" w:hAnsi="Times New Roman" w:cs="Times New Roman"/>
          <w:b w:val="0"/>
          <w:color w:val="auto"/>
          <w:sz w:val="28"/>
          <w:szCs w:val="28"/>
        </w:rPr>
        <w:t>производственная</w:t>
      </w:r>
      <w:r w:rsidR="005440FB" w:rsidRPr="005440FB">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5B2285" w:rsidRPr="005B2285" w:rsidRDefault="00C431AD" w:rsidP="005B2285">
      <w:pPr>
        <w:spacing w:after="0" w:line="240" w:lineRule="auto"/>
        <w:rPr>
          <w:rStyle w:val="fontstyle01"/>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5B2285" w:rsidRPr="005B2285">
        <w:rPr>
          <w:rFonts w:ascii="Times New Roman" w:eastAsia="Times New Roman" w:hAnsi="Times New Roman" w:cs="Times New Roman"/>
          <w:sz w:val="28"/>
          <w:szCs w:val="28"/>
        </w:rPr>
        <w:t xml:space="preserve">технологическая (проектно-технологическая) практика </w:t>
      </w:r>
      <w:r w:rsidR="00D94740">
        <w:rPr>
          <w:rFonts w:ascii="Times New Roman" w:eastAsia="Times New Roman" w:hAnsi="Times New Roman" w:cs="Times New Roman"/>
          <w:sz w:val="28"/>
          <w:szCs w:val="28"/>
        </w:rPr>
        <w:t>4</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w:t>
      </w:r>
      <w:proofErr w:type="gramStart"/>
      <w:r w:rsidRPr="00BB3BB3">
        <w:rPr>
          <w:rFonts w:ascii="Times New Roman" w:hAnsi="Times New Roman" w:cs="Times New Roman"/>
          <w:sz w:val="24"/>
          <w:szCs w:val="24"/>
        </w:rPr>
        <w:t>):  _</w:t>
      </w:r>
      <w:proofErr w:type="gramEnd"/>
      <w:r w:rsidRPr="00BB3BB3">
        <w:rPr>
          <w:rFonts w:ascii="Times New Roman" w:hAnsi="Times New Roman" w:cs="Times New Roman"/>
          <w:sz w:val="24"/>
          <w:szCs w:val="24"/>
        </w:rPr>
        <w:t>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77596">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8249D" w:rsidRDefault="00C8249D" w:rsidP="006F3962">
      <w:pPr>
        <w:spacing w:after="0" w:line="240" w:lineRule="auto"/>
        <w:ind w:left="4956"/>
        <w:jc w:val="both"/>
        <w:rPr>
          <w:rFonts w:ascii="Times New Roman" w:hAnsi="Times New Roman" w:cs="Times New Roman"/>
          <w:sz w:val="24"/>
          <w:szCs w:val="24"/>
        </w:rPr>
      </w:pPr>
      <w:r w:rsidRPr="00C8249D">
        <w:rPr>
          <w:rFonts w:ascii="Times New Roman" w:eastAsia="Times New Roman" w:hAnsi="Times New Roman" w:cs="Times New Roman"/>
          <w:i/>
          <w:sz w:val="24"/>
          <w:szCs w:val="24"/>
        </w:rPr>
        <w:t>Логистика и управление закупками</w:t>
      </w:r>
      <w:r w:rsidRPr="00BB3BB3">
        <w:rPr>
          <w:rFonts w:ascii="Times New Roman" w:hAnsi="Times New Roman" w:cs="Times New Roman"/>
          <w:sz w:val="24"/>
          <w:szCs w:val="24"/>
        </w:rPr>
        <w:t xml:space="preserve"> </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 xml:space="preserve">подпись                  </w:t>
      </w:r>
      <w:proofErr w:type="gramStart"/>
      <w:r w:rsidRPr="00BB3BB3">
        <w:rPr>
          <w:rFonts w:ascii="Times New Roman" w:hAnsi="Times New Roman" w:cs="Times New Roman"/>
          <w:shd w:val="clear" w:color="auto" w:fill="FFFFFF"/>
        </w:rPr>
        <w:t xml:space="preserve">   (</w:t>
      </w:r>
      <w:proofErr w:type="gramEnd"/>
      <w:r w:rsidRPr="00BB3BB3">
        <w:rPr>
          <w:rFonts w:ascii="Times New Roman" w:hAnsi="Times New Roman" w:cs="Times New Roman"/>
          <w:shd w:val="clear" w:color="auto" w:fill="FFFFFF"/>
        </w:rPr>
        <w:t>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366FD9" w:rsidRPr="00366FD9">
        <w:rPr>
          <w:rFonts w:ascii="Times New Roman" w:eastAsia="Times New Roman" w:hAnsi="Times New Roman" w:cs="Times New Roman"/>
          <w:sz w:val="24"/>
          <w:szCs w:val="24"/>
        </w:rPr>
        <w:t>«Экономики и управления»</w:t>
      </w:r>
    </w:p>
    <w:p w:rsidR="006F3962" w:rsidRPr="004665FD" w:rsidRDefault="001A484C"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DD0AF3" w:rsidRPr="004665FD" w:rsidRDefault="00DD0AF3"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DD0AF3" w:rsidRPr="004665FD" w:rsidRDefault="00DD0AF3" w:rsidP="00C755BA">
                  <w:pPr>
                    <w:spacing w:after="0" w:line="240" w:lineRule="auto"/>
                    <w:jc w:val="center"/>
                    <w:rPr>
                      <w:rFonts w:ascii="Times New Roman" w:hAnsi="Times New Roman" w:cs="Times New Roman"/>
                      <w:sz w:val="24"/>
                      <w:szCs w:val="24"/>
                    </w:rPr>
                  </w:pPr>
                </w:p>
                <w:p w:rsidR="00DD0AF3" w:rsidRPr="004665FD" w:rsidRDefault="00DD0AF3"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DD0AF3" w:rsidRPr="004665FD" w:rsidRDefault="00DD0AF3"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5440FB" w:rsidRPr="005440FB">
        <w:rPr>
          <w:rStyle w:val="fontstyle01"/>
          <w:rFonts w:ascii="Times New Roman" w:hAnsi="Times New Roman" w:cs="Times New Roman"/>
          <w:color w:val="auto"/>
          <w:sz w:val="28"/>
          <w:szCs w:val="28"/>
        </w:rPr>
        <w:t>производственная</w:t>
      </w:r>
      <w:r w:rsidR="004609F1" w:rsidRPr="005440FB">
        <w:rPr>
          <w:rFonts w:ascii="Times New Roman" w:hAnsi="Times New Roman" w:cs="Times New Roman"/>
          <w:sz w:val="28"/>
          <w:szCs w:val="28"/>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77596">
        <w:rPr>
          <w:rFonts w:ascii="Times New Roman" w:hAnsi="Times New Roman" w:cs="Times New Roman"/>
          <w:sz w:val="24"/>
          <w:szCs w:val="24"/>
        </w:rPr>
        <w:t>Менеджмент</w:t>
      </w:r>
    </w:p>
    <w:p w:rsidR="006F3962" w:rsidRPr="00C8249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C8249D" w:rsidRPr="00C8249D">
        <w:rPr>
          <w:rFonts w:ascii="Times New Roman" w:eastAsia="Times New Roman" w:hAnsi="Times New Roman" w:cs="Times New Roman"/>
          <w:sz w:val="24"/>
          <w:szCs w:val="24"/>
        </w:rPr>
        <w:t>Логистика и управление закупками</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5440FB" w:rsidRPr="005440FB">
        <w:rPr>
          <w:rStyle w:val="fontstyle01"/>
          <w:rFonts w:ascii="Times New Roman" w:hAnsi="Times New Roman" w:cs="Times New Roman"/>
          <w:b w:val="0"/>
          <w:color w:val="auto"/>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5B2285" w:rsidRPr="005B2285" w:rsidRDefault="005B2285" w:rsidP="005B2285">
      <w:pPr>
        <w:spacing w:after="0" w:line="240" w:lineRule="auto"/>
        <w:rPr>
          <w:rStyle w:val="fontstyle01"/>
          <w:rFonts w:ascii="Times New Roman" w:hAnsi="Times New Roman" w:cs="Times New Roman"/>
        </w:rPr>
      </w:pPr>
      <w:r>
        <w:rPr>
          <w:rFonts w:ascii="Times New Roman" w:hAnsi="Times New Roman" w:cs="Times New Roman"/>
          <w:sz w:val="24"/>
          <w:szCs w:val="24"/>
        </w:rPr>
        <w:t xml:space="preserve">     </w:t>
      </w:r>
      <w:r w:rsidR="006F3962" w:rsidRPr="004665FD">
        <w:rPr>
          <w:rFonts w:ascii="Times New Roman" w:hAnsi="Times New Roman" w:cs="Times New Roman"/>
          <w:sz w:val="24"/>
          <w:szCs w:val="24"/>
        </w:rPr>
        <w:t xml:space="preserve">Тип практики: </w:t>
      </w:r>
      <w:r w:rsidRPr="005B2285">
        <w:rPr>
          <w:rFonts w:ascii="Times New Roman" w:eastAsia="Times New Roman" w:hAnsi="Times New Roman" w:cs="Times New Roman"/>
          <w:sz w:val="24"/>
          <w:szCs w:val="24"/>
        </w:rPr>
        <w:t xml:space="preserve">технологическая (проектно-технологическая) практика </w:t>
      </w:r>
      <w:r w:rsidR="00567AD8">
        <w:rPr>
          <w:rFonts w:ascii="Times New Roman" w:eastAsia="Times New Roman" w:hAnsi="Times New Roman" w:cs="Times New Roman"/>
          <w:sz w:val="24"/>
          <w:szCs w:val="24"/>
        </w:rPr>
        <w:t>4</w:t>
      </w:r>
    </w:p>
    <w:p w:rsidR="00EC3CDD" w:rsidRPr="004665FD" w:rsidRDefault="00EC3CDD" w:rsidP="004665FD">
      <w:pPr>
        <w:widowControl w:val="0"/>
        <w:suppressAutoHyphens/>
        <w:autoSpaceDE w:val="0"/>
        <w:spacing w:after="0" w:line="240" w:lineRule="auto"/>
        <w:ind w:left="284"/>
        <w:jc w:val="both"/>
        <w:rPr>
          <w:rFonts w:ascii="Times New Roman" w:hAnsi="Times New Roman" w:cs="Times New Roman"/>
          <w:sz w:val="24"/>
          <w:szCs w:val="24"/>
        </w:rPr>
      </w:pPr>
    </w:p>
    <w:p w:rsidR="00337421" w:rsidRPr="005A507D" w:rsidRDefault="00AE40A8" w:rsidP="0033742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C8249D" w:rsidRDefault="005013C1" w:rsidP="004609F1">
      <w:pPr>
        <w:spacing w:after="0" w:line="240" w:lineRule="auto"/>
        <w:outlineLvl w:val="1"/>
        <w:rPr>
          <w:rFonts w:ascii="Times New Roman" w:hAnsi="Times New Roman" w:cs="Times New Roman"/>
          <w:i/>
          <w:sz w:val="24"/>
          <w:szCs w:val="24"/>
        </w:rPr>
      </w:pPr>
      <w:r w:rsidRPr="00C8249D">
        <w:rPr>
          <w:rFonts w:ascii="Times New Roman" w:hAnsi="Times New Roman" w:cs="Times New Roman"/>
          <w:i/>
          <w:sz w:val="24"/>
          <w:szCs w:val="24"/>
        </w:rPr>
        <w:t xml:space="preserve">Задание </w:t>
      </w:r>
      <w:r w:rsidR="004609F1" w:rsidRPr="00C8249D">
        <w:rPr>
          <w:rFonts w:ascii="Times New Roman" w:hAnsi="Times New Roman" w:cs="Times New Roman"/>
          <w:i/>
          <w:sz w:val="24"/>
          <w:szCs w:val="24"/>
        </w:rPr>
        <w:t xml:space="preserve">для практической подготовки при реализации </w:t>
      </w:r>
      <w:r w:rsidR="005440FB" w:rsidRPr="005440FB">
        <w:rPr>
          <w:rStyle w:val="fontstyle01"/>
          <w:rFonts w:ascii="Times New Roman" w:hAnsi="Times New Roman" w:cs="Times New Roman"/>
          <w:b w:val="0"/>
          <w:i/>
          <w:color w:val="auto"/>
        </w:rPr>
        <w:t>производственной</w:t>
      </w:r>
      <w:r w:rsidR="004609F1" w:rsidRPr="005440FB">
        <w:rPr>
          <w:rFonts w:ascii="Times New Roman" w:hAnsi="Times New Roman" w:cs="Times New Roman"/>
          <w:i/>
          <w:sz w:val="24"/>
          <w:szCs w:val="24"/>
        </w:rPr>
        <w:t xml:space="preserve"> </w:t>
      </w:r>
      <w:r w:rsidR="004609F1" w:rsidRPr="00C8249D">
        <w:rPr>
          <w:rFonts w:ascii="Times New Roman" w:hAnsi="Times New Roman" w:cs="Times New Roman"/>
          <w:i/>
          <w:sz w:val="24"/>
          <w:szCs w:val="24"/>
        </w:rPr>
        <w:t>практики:</w:t>
      </w:r>
    </w:p>
    <w:p w:rsidR="005013C1" w:rsidRDefault="005013C1" w:rsidP="00CE7F51">
      <w:pPr>
        <w:spacing w:after="0" w:line="240" w:lineRule="auto"/>
        <w:jc w:val="both"/>
        <w:rPr>
          <w:rFonts w:ascii="Times New Roman" w:hAnsi="Times New Roman" w:cs="Times New Roman"/>
          <w:color w:val="FF0000"/>
          <w:sz w:val="24"/>
          <w:szCs w:val="24"/>
        </w:rPr>
      </w:pPr>
      <w:r w:rsidRPr="00C8249D">
        <w:rPr>
          <w:rStyle w:val="af"/>
          <w:rFonts w:ascii="Times New Roman" w:hAnsi="Times New Roman" w:cs="Times New Roman"/>
          <w:noProof/>
          <w:color w:val="auto"/>
          <w:sz w:val="24"/>
          <w:szCs w:val="24"/>
        </w:rPr>
        <w:t>1. Изучить</w:t>
      </w:r>
      <w:r w:rsidRPr="00C8249D">
        <w:rPr>
          <w:rFonts w:ascii="Times New Roman" w:hAnsi="Times New Roman" w:cs="Times New Roman"/>
          <w:sz w:val="24"/>
          <w:szCs w:val="24"/>
        </w:rPr>
        <w:t xml:space="preserve"> основными направлениями работы организации (</w:t>
      </w:r>
      <w:r w:rsidRPr="00C8249D">
        <w:rPr>
          <w:rFonts w:ascii="Times New Roman" w:hAnsi="Times New Roman" w:cs="Times New Roman"/>
          <w:i/>
          <w:sz w:val="24"/>
          <w:szCs w:val="24"/>
        </w:rPr>
        <w:t xml:space="preserve">наименование </w:t>
      </w:r>
      <w:r w:rsidR="00C8249D" w:rsidRPr="00C8249D">
        <w:rPr>
          <w:rFonts w:ascii="Times New Roman" w:hAnsi="Times New Roman" w:cs="Times New Roman"/>
          <w:i/>
          <w:iCs/>
          <w:sz w:val="24"/>
          <w:szCs w:val="24"/>
        </w:rPr>
        <w:t>профильной организации</w:t>
      </w:r>
      <w:r w:rsidR="003E0520">
        <w:rPr>
          <w:rFonts w:ascii="Times New Roman" w:hAnsi="Times New Roman" w:cs="Times New Roman"/>
          <w:i/>
          <w:iCs/>
          <w:sz w:val="24"/>
          <w:szCs w:val="24"/>
        </w:rPr>
        <w:t xml:space="preserve">) </w:t>
      </w:r>
      <w:r w:rsidRPr="00C8249D">
        <w:rPr>
          <w:rFonts w:ascii="Times New Roman" w:hAnsi="Times New Roman" w:cs="Times New Roman"/>
          <w:sz w:val="24"/>
          <w:szCs w:val="24"/>
        </w:rPr>
        <w:t xml:space="preserve"> </w:t>
      </w:r>
    </w:p>
    <w:p w:rsidR="00337421" w:rsidRPr="00C8249D" w:rsidRDefault="00337421" w:rsidP="00CE7F51">
      <w:pPr>
        <w:spacing w:after="0" w:line="240" w:lineRule="auto"/>
        <w:jc w:val="both"/>
        <w:rPr>
          <w:rFonts w:ascii="Times New Roman" w:hAnsi="Times New Roman" w:cs="Times New Roman"/>
          <w:sz w:val="24"/>
          <w:szCs w:val="24"/>
        </w:rPr>
      </w:pPr>
      <w:r w:rsidRPr="00C8249D">
        <w:rPr>
          <w:rFonts w:ascii="Times New Roman" w:hAnsi="Times New Roman" w:cs="Times New Roman"/>
          <w:sz w:val="24"/>
          <w:szCs w:val="24"/>
        </w:rPr>
        <w:t xml:space="preserve">2. Изучить </w:t>
      </w:r>
      <w:r w:rsidRPr="00FD359B">
        <w:rPr>
          <w:rFonts w:ascii="Times New Roman" w:hAnsi="Times New Roman"/>
          <w:sz w:val="24"/>
          <w:szCs w:val="24"/>
        </w:rPr>
        <w:t>организационно-правов</w:t>
      </w:r>
      <w:r>
        <w:rPr>
          <w:rFonts w:ascii="Times New Roman" w:hAnsi="Times New Roman"/>
          <w:sz w:val="24"/>
          <w:szCs w:val="24"/>
        </w:rPr>
        <w:t>ую</w:t>
      </w:r>
      <w:r w:rsidRPr="00FD359B">
        <w:rPr>
          <w:rFonts w:ascii="Times New Roman" w:hAnsi="Times New Roman"/>
          <w:sz w:val="24"/>
          <w:szCs w:val="24"/>
        </w:rPr>
        <w:t xml:space="preserve"> форм</w:t>
      </w:r>
      <w:r>
        <w:rPr>
          <w:rFonts w:ascii="Times New Roman" w:hAnsi="Times New Roman"/>
          <w:sz w:val="24"/>
          <w:szCs w:val="24"/>
        </w:rPr>
        <w:t>у</w:t>
      </w:r>
      <w:r w:rsidRPr="00FD359B">
        <w:rPr>
          <w:rFonts w:ascii="Times New Roman" w:hAnsi="Times New Roman"/>
          <w:sz w:val="24"/>
          <w:szCs w:val="24"/>
        </w:rPr>
        <w:t xml:space="preserve"> и организационн</w:t>
      </w:r>
      <w:r>
        <w:rPr>
          <w:rFonts w:ascii="Times New Roman" w:hAnsi="Times New Roman"/>
          <w:sz w:val="24"/>
          <w:szCs w:val="24"/>
        </w:rPr>
        <w:t>ую</w:t>
      </w:r>
      <w:r w:rsidRPr="00FD359B">
        <w:rPr>
          <w:rFonts w:ascii="Times New Roman" w:hAnsi="Times New Roman"/>
          <w:sz w:val="24"/>
          <w:szCs w:val="24"/>
        </w:rPr>
        <w:t xml:space="preserve"> структур</w:t>
      </w:r>
      <w:r>
        <w:rPr>
          <w:rFonts w:ascii="Times New Roman" w:hAnsi="Times New Roman"/>
          <w:sz w:val="24"/>
          <w:szCs w:val="24"/>
        </w:rPr>
        <w:t>у</w:t>
      </w:r>
      <w:r w:rsidRPr="00C8249D">
        <w:rPr>
          <w:rFonts w:ascii="Times New Roman" w:hAnsi="Times New Roman" w:cs="Times New Roman"/>
          <w:sz w:val="24"/>
          <w:szCs w:val="24"/>
        </w:rPr>
        <w:t xml:space="preserve"> (</w:t>
      </w:r>
      <w:r w:rsidRPr="00C8249D">
        <w:rPr>
          <w:rFonts w:ascii="Times New Roman" w:hAnsi="Times New Roman" w:cs="Times New Roman"/>
          <w:i/>
          <w:sz w:val="24"/>
          <w:szCs w:val="24"/>
        </w:rPr>
        <w:t xml:space="preserve">наименование </w:t>
      </w:r>
      <w:r w:rsidRPr="00C8249D">
        <w:rPr>
          <w:rFonts w:ascii="Times New Roman" w:hAnsi="Times New Roman" w:cs="Times New Roman"/>
          <w:i/>
          <w:iCs/>
          <w:sz w:val="24"/>
          <w:szCs w:val="24"/>
        </w:rPr>
        <w:t>профильной организации</w:t>
      </w:r>
      <w:r w:rsidRPr="00C8249D">
        <w:rPr>
          <w:rFonts w:ascii="Times New Roman" w:hAnsi="Times New Roman" w:cs="Times New Roman"/>
          <w:sz w:val="24"/>
          <w:szCs w:val="24"/>
        </w:rPr>
        <w:t xml:space="preserve">) </w:t>
      </w:r>
    </w:p>
    <w:p w:rsidR="005013C1" w:rsidRDefault="005013C1" w:rsidP="00CE7F51">
      <w:pPr>
        <w:spacing w:after="0" w:line="240" w:lineRule="auto"/>
        <w:jc w:val="both"/>
        <w:rPr>
          <w:rFonts w:ascii="Times New Roman" w:hAnsi="Times New Roman" w:cs="Times New Roman"/>
          <w:iCs/>
          <w:color w:val="FF0000"/>
          <w:sz w:val="24"/>
          <w:szCs w:val="24"/>
        </w:rPr>
      </w:pPr>
      <w:r w:rsidRPr="00C8249D">
        <w:rPr>
          <w:rFonts w:ascii="Times New Roman" w:hAnsi="Times New Roman" w:cs="Times New Roman"/>
          <w:sz w:val="24"/>
          <w:szCs w:val="24"/>
        </w:rPr>
        <w:t>3. Изучить</w:t>
      </w:r>
      <w:r w:rsidRPr="00C8249D">
        <w:rPr>
          <w:rFonts w:ascii="Times New Roman" w:hAnsi="Times New Roman" w:cs="Times New Roman"/>
          <w:iCs/>
          <w:sz w:val="24"/>
          <w:szCs w:val="24"/>
        </w:rPr>
        <w:t xml:space="preserve"> </w:t>
      </w:r>
      <w:r w:rsidR="00922D4F" w:rsidRPr="00DA243D">
        <w:rPr>
          <w:rFonts w:ascii="Times New Roman" w:eastAsia="Times New Roman" w:hAnsi="Times New Roman" w:cs="Times New Roman"/>
          <w:color w:val="000000"/>
          <w:sz w:val="24"/>
          <w:szCs w:val="24"/>
        </w:rPr>
        <w:t>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w:t>
      </w:r>
      <w:r w:rsidR="00922D4F" w:rsidRPr="005870AE">
        <w:rPr>
          <w:rFonts w:ascii="Times New Roman" w:eastAsia="Times New Roman" w:hAnsi="Times New Roman" w:cs="Times New Roman"/>
          <w:color w:val="000000"/>
          <w:sz w:val="24"/>
          <w:szCs w:val="24"/>
        </w:rPr>
        <w:t xml:space="preserve"> для достижения поставленной цели</w:t>
      </w:r>
      <w:r w:rsidR="00922D4F" w:rsidRPr="00CE7F51">
        <w:rPr>
          <w:rFonts w:ascii="Times New Roman" w:hAnsi="Times New Roman" w:cs="Times New Roman"/>
          <w:iCs/>
          <w:sz w:val="24"/>
          <w:szCs w:val="24"/>
        </w:rPr>
        <w:t xml:space="preserve"> </w:t>
      </w:r>
      <w:r w:rsidR="004665FD" w:rsidRPr="00C8249D">
        <w:rPr>
          <w:rFonts w:ascii="Times New Roman" w:hAnsi="Times New Roman" w:cs="Times New Roman"/>
          <w:sz w:val="24"/>
          <w:szCs w:val="24"/>
        </w:rPr>
        <w:t>(</w:t>
      </w:r>
      <w:r w:rsidR="004665FD" w:rsidRPr="00C8249D">
        <w:rPr>
          <w:rFonts w:ascii="Times New Roman" w:hAnsi="Times New Roman" w:cs="Times New Roman"/>
          <w:i/>
          <w:sz w:val="24"/>
          <w:szCs w:val="24"/>
        </w:rPr>
        <w:t xml:space="preserve">наименование </w:t>
      </w:r>
      <w:r w:rsidR="00C8249D" w:rsidRPr="00C8249D">
        <w:rPr>
          <w:rFonts w:ascii="Times New Roman" w:hAnsi="Times New Roman" w:cs="Times New Roman"/>
          <w:i/>
          <w:iCs/>
          <w:sz w:val="24"/>
          <w:szCs w:val="24"/>
        </w:rPr>
        <w:t>профильной организации</w:t>
      </w:r>
      <w:r w:rsidR="004665FD" w:rsidRPr="00C8249D">
        <w:rPr>
          <w:rFonts w:ascii="Times New Roman" w:hAnsi="Times New Roman" w:cs="Times New Roman"/>
          <w:sz w:val="24"/>
          <w:szCs w:val="24"/>
        </w:rPr>
        <w:t xml:space="preserve">) </w:t>
      </w:r>
    </w:p>
    <w:p w:rsidR="00CE7F51" w:rsidRPr="004E7AEE" w:rsidRDefault="00CE7F51" w:rsidP="00CE7F5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00567AD8" w:rsidRPr="00C8249D">
        <w:rPr>
          <w:rFonts w:ascii="Times New Roman" w:hAnsi="Times New Roman"/>
          <w:sz w:val="24"/>
          <w:szCs w:val="24"/>
        </w:rPr>
        <w:t>Изучить</w:t>
      </w:r>
      <w:r w:rsidRPr="00B21884">
        <w:rPr>
          <w:rFonts w:ascii="Times New Roman" w:eastAsia="Times New Roman" w:hAnsi="Times New Roman"/>
          <w:sz w:val="24"/>
          <w:szCs w:val="24"/>
        </w:rPr>
        <w:t xml:space="preserve"> </w:t>
      </w:r>
      <w:r w:rsidR="00922D4F" w:rsidRPr="00A22ADA">
        <w:rPr>
          <w:rFonts w:ascii="Times New Roman" w:eastAsia="Times New Roman" w:hAnsi="Times New Roman"/>
          <w:color w:val="000000"/>
          <w:sz w:val="24"/>
          <w:szCs w:val="24"/>
        </w:rPr>
        <w:t>средства связи и коммуникаций, кодекс/правила делового общения, ведения переговоров</w:t>
      </w:r>
      <w:r w:rsidR="00922D4F" w:rsidRPr="00B21884">
        <w:rPr>
          <w:rFonts w:ascii="Times New Roman" w:eastAsia="Times New Roman" w:hAnsi="Times New Roman"/>
          <w:sz w:val="24"/>
          <w:szCs w:val="24"/>
        </w:rPr>
        <w:t xml:space="preserve"> </w:t>
      </w:r>
      <w:r w:rsidRPr="004E7AEE">
        <w:rPr>
          <w:rFonts w:ascii="Times New Roman" w:hAnsi="Times New Roman"/>
          <w:sz w:val="24"/>
          <w:szCs w:val="24"/>
        </w:rPr>
        <w:t>(</w:t>
      </w:r>
      <w:r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922D4F" w:rsidRDefault="00922D4F" w:rsidP="005013C1">
      <w:pPr>
        <w:widowControl w:val="0"/>
        <w:suppressAutoHyphens/>
        <w:autoSpaceDE w:val="0"/>
        <w:spacing w:after="0" w:line="240" w:lineRule="auto"/>
        <w:jc w:val="both"/>
        <w:rPr>
          <w:rFonts w:ascii="Times New Roman" w:hAnsi="Times New Roman" w:cs="Times New Roman"/>
          <w:i/>
          <w:sz w:val="24"/>
          <w:szCs w:val="24"/>
        </w:rPr>
      </w:pPr>
    </w:p>
    <w:p w:rsidR="006F3962" w:rsidRPr="00C8249D" w:rsidRDefault="006F3962" w:rsidP="005013C1">
      <w:pPr>
        <w:widowControl w:val="0"/>
        <w:suppressAutoHyphens/>
        <w:autoSpaceDE w:val="0"/>
        <w:spacing w:after="0" w:line="240" w:lineRule="auto"/>
        <w:jc w:val="both"/>
        <w:rPr>
          <w:rFonts w:ascii="Times New Roman" w:hAnsi="Times New Roman" w:cs="Times New Roman"/>
          <w:i/>
          <w:spacing w:val="-11"/>
          <w:sz w:val="24"/>
          <w:szCs w:val="24"/>
        </w:rPr>
      </w:pPr>
      <w:r w:rsidRPr="00C8249D">
        <w:rPr>
          <w:rFonts w:ascii="Times New Roman" w:hAnsi="Times New Roman" w:cs="Times New Roman"/>
          <w:i/>
          <w:sz w:val="24"/>
          <w:szCs w:val="24"/>
        </w:rPr>
        <w:t>Индивидуальн</w:t>
      </w:r>
      <w:r w:rsidR="004609F1" w:rsidRPr="00C8249D">
        <w:rPr>
          <w:rFonts w:ascii="Times New Roman" w:hAnsi="Times New Roman" w:cs="Times New Roman"/>
          <w:i/>
          <w:sz w:val="24"/>
          <w:szCs w:val="24"/>
        </w:rPr>
        <w:t>ое</w:t>
      </w:r>
      <w:r w:rsidRPr="00C8249D">
        <w:rPr>
          <w:rFonts w:ascii="Times New Roman" w:hAnsi="Times New Roman" w:cs="Times New Roman"/>
          <w:i/>
          <w:sz w:val="24"/>
          <w:szCs w:val="24"/>
        </w:rPr>
        <w:t xml:space="preserve"> задани</w:t>
      </w:r>
      <w:r w:rsidR="004609F1" w:rsidRPr="00C8249D">
        <w:rPr>
          <w:rFonts w:ascii="Times New Roman" w:hAnsi="Times New Roman" w:cs="Times New Roman"/>
          <w:i/>
          <w:sz w:val="24"/>
          <w:szCs w:val="24"/>
        </w:rPr>
        <w:t>е</w:t>
      </w:r>
      <w:r w:rsidRPr="00C8249D">
        <w:rPr>
          <w:rFonts w:ascii="Times New Roman" w:hAnsi="Times New Roman" w:cs="Times New Roman"/>
          <w:i/>
          <w:sz w:val="24"/>
          <w:szCs w:val="24"/>
        </w:rPr>
        <w:t>:</w:t>
      </w:r>
    </w:p>
    <w:p w:rsidR="00C8249D" w:rsidRPr="004B3CB4" w:rsidRDefault="003E0520" w:rsidP="00D94740">
      <w:pPr>
        <w:pStyle w:val="60"/>
        <w:shd w:val="clear" w:color="auto" w:fill="auto"/>
        <w:tabs>
          <w:tab w:val="left" w:pos="1134"/>
          <w:tab w:val="left" w:pos="1162"/>
        </w:tabs>
        <w:spacing w:line="240" w:lineRule="auto"/>
        <w:rPr>
          <w:sz w:val="24"/>
          <w:szCs w:val="24"/>
        </w:rPr>
      </w:pPr>
      <w:r w:rsidRPr="003E0520">
        <w:rPr>
          <w:sz w:val="24"/>
          <w:szCs w:val="24"/>
        </w:rPr>
        <w:t xml:space="preserve">1. </w:t>
      </w:r>
      <w:r w:rsidR="00D94740" w:rsidRPr="00D94740">
        <w:rPr>
          <w:sz w:val="24"/>
          <w:szCs w:val="24"/>
        </w:rPr>
        <w:t>Проанализировать систему управления закупочной деятельностью</w:t>
      </w:r>
      <w:r w:rsidR="00D94740" w:rsidRPr="00D94740">
        <w:rPr>
          <w:iCs/>
          <w:sz w:val="24"/>
          <w:szCs w:val="24"/>
        </w:rPr>
        <w:t xml:space="preserve"> </w:t>
      </w:r>
      <w:r w:rsidR="00652C12" w:rsidRPr="00D94740">
        <w:rPr>
          <w:iCs/>
          <w:sz w:val="24"/>
          <w:szCs w:val="24"/>
        </w:rPr>
        <w:t>(</w:t>
      </w:r>
      <w:r w:rsidR="00652C12" w:rsidRPr="00D94740">
        <w:rPr>
          <w:i/>
          <w:iCs/>
          <w:sz w:val="24"/>
          <w:szCs w:val="24"/>
        </w:rPr>
        <w:t>на примере</w:t>
      </w:r>
      <w:r w:rsidR="00652C12" w:rsidRPr="004B3CB4">
        <w:rPr>
          <w:i/>
          <w:iCs/>
          <w:sz w:val="24"/>
          <w:szCs w:val="24"/>
        </w:rPr>
        <w:t xml:space="preserve"> </w:t>
      </w:r>
      <w:r w:rsidR="00E625CF" w:rsidRPr="004B3CB4">
        <w:rPr>
          <w:i/>
          <w:iCs/>
          <w:sz w:val="24"/>
          <w:szCs w:val="24"/>
        </w:rPr>
        <w:t>профильной организации</w:t>
      </w:r>
      <w:r w:rsidR="00652C12" w:rsidRPr="004B3CB4">
        <w:rPr>
          <w:iCs/>
          <w:sz w:val="24"/>
          <w:szCs w:val="24"/>
        </w:rPr>
        <w:t>)</w:t>
      </w:r>
      <w:r w:rsidR="004665FD" w:rsidRPr="004B3CB4">
        <w:rPr>
          <w:iCs/>
          <w:sz w:val="24"/>
          <w:szCs w:val="24"/>
        </w:rPr>
        <w:t xml:space="preserve"> </w:t>
      </w:r>
    </w:p>
    <w:p w:rsidR="00D94740" w:rsidRPr="00D94740" w:rsidRDefault="003E0520" w:rsidP="00D94740">
      <w:pPr>
        <w:spacing w:after="0" w:line="240" w:lineRule="auto"/>
        <w:jc w:val="both"/>
        <w:rPr>
          <w:rFonts w:ascii="Times New Roman" w:eastAsia="Times New Roman" w:hAnsi="Times New Roman" w:cs="Times New Roman"/>
          <w:sz w:val="24"/>
          <w:szCs w:val="24"/>
        </w:rPr>
      </w:pPr>
      <w:r w:rsidRPr="003E0520">
        <w:rPr>
          <w:rFonts w:ascii="Times New Roman" w:hAnsi="Times New Roman" w:cs="Times New Roman"/>
          <w:sz w:val="24"/>
          <w:szCs w:val="24"/>
        </w:rPr>
        <w:t xml:space="preserve">2. </w:t>
      </w:r>
      <w:r w:rsidR="00D94740" w:rsidRPr="00D94740">
        <w:rPr>
          <w:rFonts w:ascii="Times New Roman" w:eastAsia="Times New Roman" w:hAnsi="Times New Roman" w:cs="Times New Roman"/>
          <w:sz w:val="24"/>
          <w:szCs w:val="24"/>
        </w:rPr>
        <w:t>Проанализировать на примере профильной организации - базы практики</w:t>
      </w:r>
      <w:r w:rsidR="00D94740" w:rsidRPr="00D94740">
        <w:rPr>
          <w:rFonts w:ascii="Times New Roman" w:hAnsi="Times New Roman" w:cs="Times New Roman"/>
          <w:bCs/>
          <w:sz w:val="24"/>
          <w:szCs w:val="24"/>
        </w:rPr>
        <w:t xml:space="preserve"> </w:t>
      </w:r>
      <w:r w:rsidR="00D94740" w:rsidRPr="00D94740">
        <w:rPr>
          <w:rFonts w:ascii="Times New Roman" w:hAnsi="Times New Roman" w:cs="Times New Roman"/>
          <w:sz w:val="24"/>
          <w:szCs w:val="24"/>
        </w:rPr>
        <w:t xml:space="preserve">процедуры </w:t>
      </w:r>
      <w:r w:rsidR="00D94740" w:rsidRPr="00D94740">
        <w:rPr>
          <w:rFonts w:ascii="Times New Roman" w:eastAsia="Times New Roman" w:hAnsi="Times New Roman" w:cs="Times New Roman"/>
          <w:color w:val="000000"/>
          <w:sz w:val="24"/>
          <w:szCs w:val="24"/>
        </w:rPr>
        <w:t>м</w:t>
      </w:r>
      <w:r w:rsidR="00D94740" w:rsidRPr="00260C24">
        <w:rPr>
          <w:rFonts w:ascii="Times New Roman" w:eastAsia="Times New Roman" w:hAnsi="Times New Roman" w:cs="Times New Roman"/>
          <w:color w:val="000000"/>
          <w:sz w:val="24"/>
          <w:szCs w:val="24"/>
        </w:rPr>
        <w:t>ониторинг</w:t>
      </w:r>
      <w:r w:rsidR="00D94740" w:rsidRPr="00D94740">
        <w:rPr>
          <w:rFonts w:ascii="Times New Roman" w:eastAsia="Times New Roman" w:hAnsi="Times New Roman" w:cs="Times New Roman"/>
          <w:color w:val="000000"/>
          <w:sz w:val="24"/>
          <w:szCs w:val="24"/>
        </w:rPr>
        <w:t>а</w:t>
      </w:r>
      <w:r w:rsidR="00D94740" w:rsidRPr="00260C24">
        <w:rPr>
          <w:rFonts w:ascii="Times New Roman" w:eastAsia="Times New Roman" w:hAnsi="Times New Roman" w:cs="Times New Roman"/>
          <w:color w:val="000000"/>
          <w:sz w:val="24"/>
          <w:szCs w:val="24"/>
        </w:rPr>
        <w:t xml:space="preserve"> и аудит</w:t>
      </w:r>
      <w:r w:rsidR="00D94740" w:rsidRPr="00D94740">
        <w:rPr>
          <w:rFonts w:ascii="Times New Roman" w:eastAsia="Times New Roman" w:hAnsi="Times New Roman" w:cs="Times New Roman"/>
          <w:color w:val="000000"/>
          <w:sz w:val="24"/>
          <w:szCs w:val="24"/>
        </w:rPr>
        <w:t>а</w:t>
      </w:r>
      <w:r w:rsidR="00D94740" w:rsidRPr="00260C24">
        <w:rPr>
          <w:rFonts w:ascii="Times New Roman" w:eastAsia="Times New Roman" w:hAnsi="Times New Roman" w:cs="Times New Roman"/>
          <w:color w:val="000000"/>
          <w:sz w:val="24"/>
          <w:szCs w:val="24"/>
        </w:rPr>
        <w:t xml:space="preserve"> в сфере закупок</w:t>
      </w:r>
      <w:r w:rsidR="00D94740" w:rsidRPr="00D94740">
        <w:rPr>
          <w:rFonts w:ascii="Times New Roman" w:hAnsi="Times New Roman" w:cs="Times New Roman"/>
          <w:sz w:val="24"/>
          <w:szCs w:val="24"/>
        </w:rPr>
        <w:t>.</w:t>
      </w:r>
    </w:p>
    <w:p w:rsidR="00D94740" w:rsidRPr="00D94740" w:rsidRDefault="003E0520" w:rsidP="00D94740">
      <w:pPr>
        <w:widowControl w:val="0"/>
        <w:tabs>
          <w:tab w:val="left" w:pos="1134"/>
        </w:tabs>
        <w:spacing w:after="0" w:line="240" w:lineRule="auto"/>
        <w:jc w:val="both"/>
        <w:rPr>
          <w:rFonts w:ascii="Times New Roman" w:eastAsia="Times New Roman" w:hAnsi="Times New Roman" w:cs="Times New Roman"/>
          <w:color w:val="000000"/>
          <w:sz w:val="24"/>
          <w:szCs w:val="24"/>
        </w:rPr>
      </w:pPr>
      <w:r w:rsidRPr="007F37C2">
        <w:rPr>
          <w:rFonts w:ascii="Times New Roman" w:hAnsi="Times New Roman"/>
          <w:iCs/>
          <w:sz w:val="24"/>
          <w:szCs w:val="24"/>
        </w:rPr>
        <w:t xml:space="preserve">3. </w:t>
      </w:r>
      <w:r w:rsidR="00D94740" w:rsidRPr="00D94740">
        <w:rPr>
          <w:rFonts w:ascii="Times New Roman" w:hAnsi="Times New Roman" w:cs="Times New Roman"/>
          <w:sz w:val="24"/>
          <w:szCs w:val="24"/>
        </w:rPr>
        <w:t xml:space="preserve">Проанализировать </w:t>
      </w:r>
      <w:r w:rsidR="00D94740" w:rsidRPr="00D94740">
        <w:rPr>
          <w:rFonts w:ascii="Times New Roman" w:eastAsia="Times New Roman" w:hAnsi="Times New Roman" w:cs="Times New Roman"/>
          <w:sz w:val="24"/>
          <w:szCs w:val="24"/>
        </w:rPr>
        <w:t>на примере профильной организации - базы практики</w:t>
      </w:r>
      <w:r w:rsidR="00D94740" w:rsidRPr="00D94740">
        <w:rPr>
          <w:rFonts w:ascii="Times New Roman" w:hAnsi="Times New Roman" w:cs="Times New Roman"/>
          <w:bCs/>
          <w:sz w:val="24"/>
          <w:szCs w:val="24"/>
        </w:rPr>
        <w:t xml:space="preserve"> </w:t>
      </w:r>
      <w:r w:rsidR="00D94740" w:rsidRPr="00D94740">
        <w:rPr>
          <w:rFonts w:ascii="Times New Roman" w:hAnsi="Times New Roman" w:cs="Times New Roman"/>
          <w:sz w:val="24"/>
          <w:szCs w:val="24"/>
        </w:rPr>
        <w:t xml:space="preserve">систему </w:t>
      </w:r>
      <w:r w:rsidR="00D94740" w:rsidRPr="00D94740">
        <w:rPr>
          <w:rFonts w:ascii="Times New Roman" w:eastAsia="Times New Roman" w:hAnsi="Times New Roman" w:cs="Times New Roman"/>
          <w:color w:val="000000"/>
          <w:sz w:val="24"/>
          <w:szCs w:val="24"/>
        </w:rPr>
        <w:t>л</w:t>
      </w:r>
      <w:r w:rsidR="00D94740" w:rsidRPr="00260C24">
        <w:rPr>
          <w:rFonts w:ascii="Times New Roman" w:eastAsia="Times New Roman" w:hAnsi="Times New Roman" w:cs="Times New Roman"/>
          <w:color w:val="000000"/>
          <w:sz w:val="24"/>
          <w:szCs w:val="24"/>
        </w:rPr>
        <w:t>огистик</w:t>
      </w:r>
      <w:r w:rsidR="00D94740" w:rsidRPr="00D94740">
        <w:rPr>
          <w:rFonts w:ascii="Times New Roman" w:eastAsia="Times New Roman" w:hAnsi="Times New Roman" w:cs="Times New Roman"/>
          <w:color w:val="000000"/>
          <w:sz w:val="24"/>
          <w:szCs w:val="24"/>
        </w:rPr>
        <w:t>и</w:t>
      </w:r>
      <w:r w:rsidR="00D94740" w:rsidRPr="00260C24">
        <w:rPr>
          <w:rFonts w:ascii="Times New Roman" w:eastAsia="Times New Roman" w:hAnsi="Times New Roman" w:cs="Times New Roman"/>
          <w:color w:val="000000"/>
          <w:sz w:val="24"/>
          <w:szCs w:val="24"/>
        </w:rPr>
        <w:t xml:space="preserve"> снабжения</w:t>
      </w:r>
      <w:r w:rsidR="00D94740" w:rsidRPr="00D94740">
        <w:rPr>
          <w:rFonts w:ascii="Times New Roman" w:eastAsia="Times New Roman" w:hAnsi="Times New Roman" w:cs="Times New Roman"/>
          <w:color w:val="000000"/>
          <w:sz w:val="24"/>
          <w:szCs w:val="24"/>
        </w:rPr>
        <w:t>/закупочной логистики</w:t>
      </w:r>
    </w:p>
    <w:p w:rsidR="005F14CF" w:rsidRPr="0013124D" w:rsidRDefault="005F14CF" w:rsidP="005F14CF">
      <w:pPr>
        <w:spacing w:after="0" w:line="240" w:lineRule="auto"/>
        <w:jc w:val="both"/>
        <w:rPr>
          <w:rFonts w:ascii="Times New Roman" w:hAnsi="Times New Roman" w:cs="Times New Roman"/>
          <w:sz w:val="24"/>
          <w:szCs w:val="24"/>
        </w:rPr>
      </w:pPr>
    </w:p>
    <w:p w:rsidR="0013124D" w:rsidRDefault="0013124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proofErr w:type="gramStart"/>
      <w:r w:rsidRPr="00F75EF7">
        <w:rPr>
          <w:rFonts w:ascii="Times New Roman" w:hAnsi="Times New Roman" w:cs="Times New Roman"/>
          <w:sz w:val="24"/>
          <w:szCs w:val="24"/>
        </w:rPr>
        <w:t>ОмГА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proofErr w:type="gramStart"/>
      <w:r w:rsidR="00F75EF7" w:rsidRPr="00F75EF7">
        <w:rPr>
          <w:rFonts w:ascii="Times New Roman" w:hAnsi="Times New Roman" w:cs="Times New Roman"/>
          <w:sz w:val="24"/>
          <w:szCs w:val="24"/>
        </w:rPr>
        <w:t>)</w:t>
      </w:r>
      <w:r w:rsidRPr="00F75EF7">
        <w:rPr>
          <w:rFonts w:ascii="Times New Roman" w:hAnsi="Times New Roman" w:cs="Times New Roman"/>
          <w:sz w:val="24"/>
          <w:szCs w:val="24"/>
        </w:rPr>
        <w:t>:  _</w:t>
      </w:r>
      <w:proofErr w:type="gramEnd"/>
      <w:r w:rsidRPr="00F75EF7">
        <w:rPr>
          <w:rFonts w:ascii="Times New Roman" w:hAnsi="Times New Roman" w:cs="Times New Roman"/>
          <w:sz w:val="24"/>
          <w:szCs w:val="24"/>
        </w:rPr>
        <w:t>____________</w:t>
      </w:r>
    </w:p>
    <w:p w:rsidR="002520FA" w:rsidRDefault="002520FA">
      <w:pPr>
        <w:rPr>
          <w:rFonts w:ascii="Times New Roman" w:hAnsi="Times New Roman" w:cs="Times New Roman"/>
          <w:color w:val="FF0000"/>
          <w:sz w:val="28"/>
          <w:szCs w:val="28"/>
        </w:rPr>
      </w:pPr>
    </w:p>
    <w:p w:rsidR="00E05553" w:rsidRDefault="00E05553">
      <w:pPr>
        <w:rPr>
          <w:rFonts w:ascii="Times New Roman" w:hAnsi="Times New Roman" w:cs="Times New Roman"/>
          <w:sz w:val="28"/>
          <w:szCs w:val="28"/>
        </w:rPr>
      </w:pPr>
      <w:r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5440FB" w:rsidRPr="005440FB">
        <w:rPr>
          <w:rStyle w:val="fontstyle01"/>
          <w:rFonts w:ascii="Times New Roman" w:hAnsi="Times New Roman" w:cs="Times New Roman"/>
          <w:color w:val="auto"/>
        </w:rPr>
        <w:t>ПРОИЗВОДСТВЕННАЯ</w:t>
      </w:r>
      <w:r w:rsidR="005440FB" w:rsidRPr="005440FB">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B1F94"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C176CC" w:rsidP="00C176CC">
            <w:pPr>
              <w:spacing w:after="0" w:line="240" w:lineRule="auto"/>
              <w:jc w:val="center"/>
              <w:rPr>
                <w:rFonts w:ascii="Times New Roman" w:hAnsi="Times New Roman" w:cs="Times New Roman"/>
                <w:sz w:val="24"/>
                <w:szCs w:val="24"/>
              </w:rPr>
            </w:pPr>
            <w:r w:rsidRPr="0046634A">
              <w:rPr>
                <w:rStyle w:val="af"/>
                <w:rFonts w:ascii="Times New Roman" w:hAnsi="Times New Roman" w:cs="Times New Roman"/>
                <w:noProof/>
                <w:color w:val="auto"/>
                <w:sz w:val="24"/>
                <w:szCs w:val="24"/>
              </w:rPr>
              <w:t>Изучи</w:t>
            </w:r>
            <w:r>
              <w:rPr>
                <w:rStyle w:val="af"/>
                <w:rFonts w:ascii="Times New Roman" w:hAnsi="Times New Roman" w:cs="Times New Roman"/>
                <w:noProof/>
                <w:color w:val="auto"/>
                <w:sz w:val="24"/>
                <w:szCs w:val="24"/>
              </w:rPr>
              <w:t>л(а)</w:t>
            </w:r>
            <w:r w:rsidRPr="0046634A">
              <w:rPr>
                <w:rFonts w:ascii="Times New Roman" w:hAnsi="Times New Roman" w:cs="Times New Roman"/>
                <w:sz w:val="24"/>
                <w:szCs w:val="24"/>
              </w:rPr>
              <w:t xml:space="preserve"> основны</w:t>
            </w:r>
            <w:r>
              <w:rPr>
                <w:rFonts w:ascii="Times New Roman" w:hAnsi="Times New Roman" w:cs="Times New Roman"/>
                <w:sz w:val="24"/>
                <w:szCs w:val="24"/>
              </w:rPr>
              <w:t>е</w:t>
            </w:r>
            <w:r w:rsidRPr="0046634A">
              <w:rPr>
                <w:rFonts w:ascii="Times New Roman" w:hAnsi="Times New Roman" w:cs="Times New Roman"/>
                <w:sz w:val="24"/>
                <w:szCs w:val="24"/>
              </w:rPr>
              <w:t xml:space="preserve"> направлениями работы организации (</w:t>
            </w:r>
            <w:r w:rsidRPr="0046634A">
              <w:rPr>
                <w:rFonts w:ascii="Times New Roman" w:hAnsi="Times New Roman" w:cs="Times New Roman"/>
                <w:i/>
                <w:sz w:val="24"/>
                <w:szCs w:val="24"/>
              </w:rPr>
              <w:t xml:space="preserve">наименование </w:t>
            </w:r>
            <w:r w:rsidRPr="0046634A">
              <w:rPr>
                <w:rFonts w:ascii="Times New Roman" w:hAnsi="Times New Roman" w:cs="Times New Roman"/>
                <w:i/>
                <w:iCs/>
                <w:sz w:val="24"/>
                <w:szCs w:val="24"/>
              </w:rPr>
              <w:t xml:space="preserve">профильной организации) </w:t>
            </w:r>
            <w:r w:rsidRPr="0046634A">
              <w:rPr>
                <w:rFonts w:ascii="Times New Roman" w:hAnsi="Times New Roman" w:cs="Times New Roman"/>
                <w:sz w:val="24"/>
                <w:szCs w:val="24"/>
              </w:rPr>
              <w:t xml:space="preserve"> </w:t>
            </w:r>
          </w:p>
        </w:tc>
        <w:tc>
          <w:tcPr>
            <w:tcW w:w="1536" w:type="pct"/>
          </w:tcPr>
          <w:p w:rsidR="00EC3CDD" w:rsidRPr="00BB3BB3" w:rsidRDefault="00C37B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C176C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2149BA"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9317EA">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3E0520">
              <w:rPr>
                <w:rFonts w:ascii="Times New Roman" w:hAnsi="Times New Roman" w:cs="Times New Roman"/>
                <w:sz w:val="24"/>
                <w:szCs w:val="24"/>
              </w:rPr>
              <w:t xml:space="preserve">о прохождении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003E0520">
              <w:rPr>
                <w:rFonts w:ascii="Times New Roman" w:hAnsi="Times New Roman" w:cs="Times New Roman"/>
                <w:sz w:val="24"/>
                <w:szCs w:val="24"/>
              </w:rPr>
              <w:t xml:space="preserve"> практики</w:t>
            </w:r>
            <w:r w:rsidR="009317EA">
              <w:rPr>
                <w:rFonts w:ascii="Times New Roman" w:hAnsi="Times New Roman" w:cs="Times New Roman"/>
                <w:sz w:val="24"/>
                <w:szCs w:val="24"/>
              </w:rPr>
              <w:t xml:space="preserve"> </w:t>
            </w:r>
          </w:p>
        </w:tc>
        <w:tc>
          <w:tcPr>
            <w:tcW w:w="1536" w:type="pct"/>
          </w:tcPr>
          <w:p w:rsidR="00EC3CDD" w:rsidRPr="00BB3BB3" w:rsidRDefault="007B1F94"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spellStart"/>
      <w:r w:rsidRPr="00A27B4F">
        <w:rPr>
          <w:color w:val="000000" w:themeColor="text1"/>
        </w:rPr>
        <w:t>г.Омск</w:t>
      </w:r>
      <w:proofErr w:type="spellEnd"/>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именуемое  в</w:t>
      </w:r>
      <w:proofErr w:type="gramEnd"/>
      <w:r w:rsidRPr="00A27B4F">
        <w:rPr>
          <w:color w:val="000000" w:themeColor="text1"/>
        </w:rPr>
        <w:t xml:space="preserve">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w:t>
      </w:r>
      <w:proofErr w:type="gramStart"/>
      <w:r w:rsidRPr="00A27B4F">
        <w:rPr>
          <w:color w:val="000000" w:themeColor="text1"/>
        </w:rPr>
        <w:t>",   </w:t>
      </w:r>
      <w:proofErr w:type="gramEnd"/>
      <w:r w:rsidRPr="00A27B4F">
        <w:rPr>
          <w:color w:val="000000" w:themeColor="text1"/>
        </w:rPr>
        <w:t>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w:t>
      </w:r>
      <w:proofErr w:type="gramStart"/>
      <w:r w:rsidRPr="00A27B4F">
        <w:rPr>
          <w:color w:val="000000" w:themeColor="text1"/>
        </w:rPr>
        <w:t>",   </w:t>
      </w:r>
      <w:proofErr w:type="gramEnd"/>
      <w:r w:rsidRPr="00A27B4F">
        <w:rPr>
          <w:color w:val="000000" w:themeColor="text1"/>
        </w:rPr>
        <w:t>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2.1.3 при смене руководителя по практической подготовке в 2–х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w:t>
      </w:r>
      <w:proofErr w:type="gramStart"/>
      <w:r w:rsidRPr="00A27B4F">
        <w:rPr>
          <w:color w:val="000000" w:themeColor="text1"/>
        </w:rPr>
        <w:t>_(</w:t>
      </w:r>
      <w:proofErr w:type="gramEnd"/>
      <w:r w:rsidRPr="00A27B4F">
        <w:rPr>
          <w:color w:val="000000" w:themeColor="text1"/>
        </w:rPr>
        <w:t>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обучающихся с правилами внутреннего трудового распорядка Профильной </w:t>
      </w:r>
      <w:proofErr w:type="gramStart"/>
      <w:r w:rsidRPr="00A27B4F">
        <w:rPr>
          <w:color w:val="000000" w:themeColor="text1"/>
        </w:rPr>
        <w:t>организации,_</w:t>
      </w:r>
      <w:proofErr w:type="gramEnd"/>
      <w:r w:rsidRPr="00A27B4F">
        <w:rPr>
          <w:color w:val="000000" w:themeColor="text1"/>
        </w:rPr>
        <w:t>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w:t>
      </w:r>
      <w:proofErr w:type="gramStart"/>
      <w:r w:rsidRPr="00A27B4F">
        <w:rPr>
          <w:color w:val="000000" w:themeColor="text1"/>
        </w:rPr>
        <w:t>_(</w:t>
      </w:r>
      <w:proofErr w:type="gramEnd"/>
      <w:r w:rsidRPr="00A27B4F">
        <w:rPr>
          <w:color w:val="000000" w:themeColor="text1"/>
        </w:rPr>
        <w:t>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w:t>
      </w:r>
      <w:proofErr w:type="gramStart"/>
      <w:r w:rsidRPr="00A27B4F">
        <w:rPr>
          <w:color w:val="000000" w:themeColor="text1"/>
        </w:rPr>
        <w:t>_(</w:t>
      </w:r>
      <w:proofErr w:type="gramEnd"/>
      <w:r w:rsidRPr="00A27B4F">
        <w:rPr>
          <w:color w:val="000000" w:themeColor="text1"/>
        </w:rPr>
        <w:t>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w:t>
      </w:r>
      <w:proofErr w:type="gramStart"/>
      <w:r w:rsidRPr="00A27B4F">
        <w:rPr>
          <w:color w:val="000000" w:themeColor="text1"/>
        </w:rPr>
        <w:t>_(</w:t>
      </w:r>
      <w:proofErr w:type="gramEnd"/>
      <w:r w:rsidRPr="00A27B4F">
        <w:rPr>
          <w:color w:val="000000" w:themeColor="text1"/>
        </w:rPr>
        <w:t>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5E1273">
      <w:pPr>
        <w:pStyle w:val="ac"/>
        <w:numPr>
          <w:ilvl w:val="0"/>
          <w:numId w:val="7"/>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w w:val="115"/>
                <w:sz w:val="24"/>
                <w:szCs w:val="24"/>
              </w:rPr>
              <w:t>Адрес:_</w:t>
            </w:r>
            <w:proofErr w:type="gramEnd"/>
            <w:r w:rsidRPr="00A27B4F">
              <w:rPr>
                <w:rFonts w:ascii="Times New Roman" w:hAnsi="Times New Roman" w:cs="Times New Roman"/>
                <w:w w:val="115"/>
                <w:sz w:val="24"/>
                <w:szCs w:val="24"/>
              </w:rPr>
              <w:t>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w:t>
            </w:r>
            <w:proofErr w:type="spellStart"/>
            <w:r w:rsidRPr="00A27B4F">
              <w:rPr>
                <w:rFonts w:ascii="Times New Roman" w:hAnsi="Times New Roman" w:cs="Times New Roman"/>
                <w:w w:val="115"/>
                <w:sz w:val="24"/>
                <w:szCs w:val="24"/>
                <w:u w:val="single"/>
              </w:rPr>
              <w:t>г.Омск</w:t>
            </w:r>
            <w:proofErr w:type="spellEnd"/>
            <w:r w:rsidRPr="00A27B4F">
              <w:rPr>
                <w:rFonts w:ascii="Times New Roman" w:hAnsi="Times New Roman" w:cs="Times New Roman"/>
                <w:w w:val="115"/>
                <w:sz w:val="24"/>
                <w:szCs w:val="24"/>
                <w:u w:val="single"/>
              </w:rPr>
              <w:t xml:space="preserve">,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ED4C14" w:rsidRPr="0097109E" w:rsidRDefault="00452A83" w:rsidP="00ED4C1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27B4F">
        <w:rPr>
          <w:rFonts w:ascii="Times New Roman" w:hAnsi="Times New Roman" w:cs="Times New Roman"/>
          <w:sz w:val="24"/>
          <w:szCs w:val="24"/>
        </w:rPr>
        <w:br w:type="page"/>
      </w:r>
      <w:r w:rsidR="00ED4C14" w:rsidRPr="0097109E">
        <w:rPr>
          <w:rFonts w:ascii="Times New Roman" w:eastAsia="Times New Roman" w:hAnsi="Times New Roman" w:cs="Times New Roman"/>
          <w:sz w:val="24"/>
          <w:szCs w:val="24"/>
        </w:rPr>
        <w:lastRenderedPageBreak/>
        <w:t>Приложение 1</w:t>
      </w:r>
    </w:p>
    <w:p w:rsidR="00ED4C14" w:rsidRPr="0097109E" w:rsidRDefault="00ED4C14" w:rsidP="00ED4C1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практической </w:t>
      </w:r>
    </w:p>
    <w:p w:rsidR="00ED4C14" w:rsidRPr="0097109E" w:rsidRDefault="00ED4C14" w:rsidP="00ED4C1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подготовке обучающихся</w:t>
      </w:r>
    </w:p>
    <w:p w:rsidR="00ED4C14" w:rsidRPr="0097109E" w:rsidRDefault="00ED4C14" w:rsidP="00ED4C1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 _________20__ года №___</w:t>
      </w:r>
    </w:p>
    <w:p w:rsidR="00ED4C14" w:rsidRPr="0097109E" w:rsidRDefault="00ED4C14" w:rsidP="00ED4C1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2006F" w:rsidRDefault="00E2006F" w:rsidP="00E200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образовательных программ,</w:t>
      </w:r>
    </w:p>
    <w:p w:rsidR="00E2006F" w:rsidRDefault="00E2006F" w:rsidP="00E200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реализации которых организуется практическая подготовка</w:t>
      </w:r>
    </w:p>
    <w:p w:rsidR="00E2006F" w:rsidRDefault="00E2006F" w:rsidP="00E2006F">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E2006F" w:rsidTr="00E2006F">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Направление подготовки</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Компоненты образовательных программ</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Количество обучающихся, человек</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Сроки организации практической подготовки</w:t>
            </w:r>
          </w:p>
        </w:tc>
      </w:tr>
      <w:tr w:rsidR="00E2006F" w:rsidTr="00E2006F">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006F" w:rsidRDefault="00E2006F">
            <w:pPr>
              <w:rPr>
                <w:rFonts w:ascii="Times New Roman" w:eastAsia="Times New Roman" w:hAnsi="Times New Roman" w:cs="Times New Roman"/>
                <w:color w:val="1C1C1C"/>
              </w:rPr>
            </w:pPr>
            <w:r>
              <w:rPr>
                <w:rFonts w:ascii="Times New Roman" w:eastAsia="Times New Roman" w:hAnsi="Times New Roman" w:cs="Times New Roman"/>
                <w:color w:val="1C1C1C"/>
              </w:rPr>
              <w:t>38.03.02</w:t>
            </w:r>
          </w:p>
          <w:p w:rsidR="00E2006F" w:rsidRDefault="00E2006F">
            <w:pPr>
              <w:rPr>
                <w:rFonts w:ascii="Times New Roman" w:eastAsia="Times New Roman" w:hAnsi="Times New Roman" w:cs="Times New Roman"/>
                <w:color w:val="1C1C1C"/>
              </w:rPr>
            </w:pPr>
            <w:r>
              <w:rPr>
                <w:rFonts w:ascii="Times New Roman" w:eastAsia="Times New Roman" w:hAnsi="Times New Roman" w:cs="Times New Roman"/>
                <w:color w:val="1C1C1C"/>
              </w:rPr>
              <w:t>Менеджмент</w:t>
            </w:r>
          </w:p>
          <w:p w:rsidR="00E2006F" w:rsidRDefault="00E2006F">
            <w:pPr>
              <w:rPr>
                <w:rFonts w:ascii="Times New Roman" w:hAnsi="Times New Roman" w:cs="Times New Roman"/>
              </w:rPr>
            </w:pP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06F" w:rsidRDefault="00E2006F">
            <w:pPr>
              <w:rPr>
                <w:rFonts w:ascii="Times New Roman" w:hAnsi="Times New Roman" w:cs="Times New Roman"/>
                <w:sz w:val="20"/>
                <w:szCs w:val="20"/>
              </w:rPr>
            </w:pPr>
            <w:r>
              <w:rPr>
                <w:rFonts w:ascii="Times New Roman" w:eastAsia="Times New Roman" w:hAnsi="Times New Roman" w:cs="Times New Roman"/>
                <w:sz w:val="20"/>
                <w:szCs w:val="20"/>
              </w:rPr>
              <w:t>Логистика и управление закупками</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06F" w:rsidRPr="00922D4F" w:rsidRDefault="00E2006F">
            <w:pPr>
              <w:rPr>
                <w:rFonts w:ascii="Times New Roman" w:hAnsi="Times New Roman" w:cs="Times New Roman"/>
                <w:sz w:val="20"/>
                <w:szCs w:val="20"/>
              </w:rPr>
            </w:pPr>
            <w:r w:rsidRPr="00922D4F">
              <w:rPr>
                <w:rFonts w:ascii="Times New Roman" w:hAnsi="Times New Roman" w:cs="Times New Roman"/>
                <w:sz w:val="20"/>
                <w:szCs w:val="20"/>
              </w:rPr>
              <w:t>Производственная практика (</w:t>
            </w:r>
            <w:r w:rsidRPr="00922D4F">
              <w:rPr>
                <w:rFonts w:ascii="Times New Roman" w:eastAsia="Times New Roman" w:hAnsi="Times New Roman" w:cs="Times New Roman"/>
                <w:sz w:val="20"/>
                <w:szCs w:val="20"/>
              </w:rPr>
              <w:t xml:space="preserve">технологическая (проектно-технологическая) практика </w:t>
            </w:r>
            <w:r w:rsidR="00922D4F">
              <w:rPr>
                <w:rFonts w:ascii="Times New Roman" w:eastAsia="Times New Roman" w:hAnsi="Times New Roman" w:cs="Times New Roman"/>
                <w:sz w:val="20"/>
                <w:szCs w:val="20"/>
              </w:rPr>
              <w:t>4</w:t>
            </w:r>
            <w:r w:rsidRPr="00922D4F">
              <w:rPr>
                <w:rFonts w:ascii="Times New Roman" w:hAnsi="Times New Roman" w:cs="Times New Roman"/>
                <w:sz w:val="20"/>
                <w:szCs w:val="20"/>
              </w:rPr>
              <w:t>)</w:t>
            </w:r>
          </w:p>
          <w:p w:rsidR="00E2006F" w:rsidRPr="00922D4F" w:rsidRDefault="00E2006F">
            <w:pPr>
              <w:rPr>
                <w:rFonts w:ascii="Times New Roman" w:hAnsi="Times New Roman" w:cs="Times New Roman"/>
                <w:b/>
                <w:color w:val="000000"/>
                <w:sz w:val="20"/>
                <w:szCs w:val="20"/>
              </w:rPr>
            </w:pPr>
            <w:r w:rsidRPr="00922D4F">
              <w:rPr>
                <w:rStyle w:val="fontstyle01"/>
                <w:rFonts w:ascii="Times New Roman" w:hAnsi="Times New Roman" w:cs="Times New Roman"/>
                <w:b w:val="0"/>
                <w:sz w:val="20"/>
                <w:szCs w:val="20"/>
              </w:rPr>
              <w:t xml:space="preserve">В ходе выполнения общего задания </w:t>
            </w:r>
            <w:r w:rsidRPr="00922D4F">
              <w:rPr>
                <w:rFonts w:ascii="Times New Roman" w:hAnsi="Times New Roman" w:cs="Times New Roman"/>
                <w:color w:val="000000"/>
                <w:sz w:val="20"/>
                <w:szCs w:val="20"/>
              </w:rPr>
              <w:t>практической подготовки</w:t>
            </w:r>
            <w:r w:rsidRPr="00922D4F">
              <w:rPr>
                <w:rStyle w:val="fontstyle01"/>
                <w:rFonts w:ascii="Times New Roman" w:hAnsi="Times New Roman" w:cs="Times New Roman"/>
                <w:sz w:val="20"/>
                <w:szCs w:val="20"/>
              </w:rPr>
              <w:t xml:space="preserve"> </w:t>
            </w:r>
            <w:r w:rsidRPr="00922D4F">
              <w:rPr>
                <w:rStyle w:val="fontstyle01"/>
                <w:rFonts w:ascii="Times New Roman" w:hAnsi="Times New Roman" w:cs="Times New Roman"/>
                <w:b w:val="0"/>
                <w:sz w:val="20"/>
                <w:szCs w:val="20"/>
              </w:rPr>
              <w:t>обучающемуся надлежит изучить следующие вопросы:</w:t>
            </w:r>
            <w:r w:rsidRPr="00922D4F">
              <w:rPr>
                <w:rFonts w:ascii="Times New Roman" w:hAnsi="Times New Roman" w:cs="Times New Roman"/>
                <w:b/>
                <w:color w:val="000000"/>
                <w:sz w:val="20"/>
                <w:szCs w:val="20"/>
              </w:rPr>
              <w:t xml:space="preserve"> </w:t>
            </w:r>
          </w:p>
          <w:p w:rsidR="00922D4F" w:rsidRPr="00922D4F" w:rsidRDefault="00922D4F" w:rsidP="00922D4F">
            <w:pPr>
              <w:jc w:val="both"/>
              <w:rPr>
                <w:rFonts w:ascii="Times New Roman" w:hAnsi="Times New Roman" w:cs="Times New Roman"/>
                <w:color w:val="FF0000"/>
                <w:sz w:val="20"/>
                <w:szCs w:val="20"/>
              </w:rPr>
            </w:pPr>
            <w:r w:rsidRPr="00922D4F">
              <w:rPr>
                <w:rStyle w:val="af"/>
                <w:rFonts w:ascii="Times New Roman" w:hAnsi="Times New Roman" w:cs="Times New Roman"/>
                <w:noProof/>
                <w:color w:val="auto"/>
                <w:sz w:val="20"/>
                <w:szCs w:val="20"/>
              </w:rPr>
              <w:t>1. Изучить</w:t>
            </w:r>
            <w:r w:rsidRPr="00922D4F">
              <w:rPr>
                <w:rFonts w:ascii="Times New Roman" w:hAnsi="Times New Roman" w:cs="Times New Roman"/>
                <w:sz w:val="20"/>
                <w:szCs w:val="20"/>
              </w:rPr>
              <w:t xml:space="preserve"> основными направлениями работы организации (</w:t>
            </w:r>
            <w:r w:rsidRPr="00922D4F">
              <w:rPr>
                <w:rFonts w:ascii="Times New Roman" w:hAnsi="Times New Roman" w:cs="Times New Roman"/>
                <w:i/>
                <w:sz w:val="20"/>
                <w:szCs w:val="20"/>
              </w:rPr>
              <w:t xml:space="preserve">наименование </w:t>
            </w:r>
            <w:r w:rsidRPr="00922D4F">
              <w:rPr>
                <w:rFonts w:ascii="Times New Roman" w:hAnsi="Times New Roman" w:cs="Times New Roman"/>
                <w:i/>
                <w:iCs/>
                <w:sz w:val="20"/>
                <w:szCs w:val="20"/>
              </w:rPr>
              <w:t xml:space="preserve">профильной организации) </w:t>
            </w:r>
            <w:r w:rsidRPr="00922D4F">
              <w:rPr>
                <w:rFonts w:ascii="Times New Roman" w:hAnsi="Times New Roman" w:cs="Times New Roman"/>
                <w:sz w:val="20"/>
                <w:szCs w:val="20"/>
              </w:rPr>
              <w:t xml:space="preserve"> </w:t>
            </w:r>
          </w:p>
          <w:p w:rsidR="00922D4F" w:rsidRPr="00922D4F" w:rsidRDefault="00922D4F" w:rsidP="00922D4F">
            <w:pPr>
              <w:jc w:val="both"/>
              <w:rPr>
                <w:rFonts w:ascii="Times New Roman" w:hAnsi="Times New Roman" w:cs="Times New Roman"/>
                <w:sz w:val="20"/>
                <w:szCs w:val="20"/>
              </w:rPr>
            </w:pPr>
            <w:r w:rsidRPr="00922D4F">
              <w:rPr>
                <w:rFonts w:ascii="Times New Roman" w:hAnsi="Times New Roman" w:cs="Times New Roman"/>
                <w:sz w:val="20"/>
                <w:szCs w:val="20"/>
              </w:rPr>
              <w:t xml:space="preserve">2. Изучить </w:t>
            </w:r>
            <w:r w:rsidRPr="00922D4F">
              <w:rPr>
                <w:rFonts w:ascii="Times New Roman" w:hAnsi="Times New Roman"/>
                <w:sz w:val="20"/>
                <w:szCs w:val="20"/>
              </w:rPr>
              <w:t>организационно-правовую форму и организационную структуру</w:t>
            </w:r>
            <w:r w:rsidRPr="00922D4F">
              <w:rPr>
                <w:rFonts w:ascii="Times New Roman" w:hAnsi="Times New Roman" w:cs="Times New Roman"/>
                <w:sz w:val="20"/>
                <w:szCs w:val="20"/>
              </w:rPr>
              <w:t xml:space="preserve"> (</w:t>
            </w:r>
            <w:r w:rsidRPr="00922D4F">
              <w:rPr>
                <w:rFonts w:ascii="Times New Roman" w:hAnsi="Times New Roman" w:cs="Times New Roman"/>
                <w:i/>
                <w:sz w:val="20"/>
                <w:szCs w:val="20"/>
              </w:rPr>
              <w:t xml:space="preserve">наименование </w:t>
            </w:r>
            <w:r w:rsidRPr="00922D4F">
              <w:rPr>
                <w:rFonts w:ascii="Times New Roman" w:hAnsi="Times New Roman" w:cs="Times New Roman"/>
                <w:i/>
                <w:iCs/>
                <w:sz w:val="20"/>
                <w:szCs w:val="20"/>
              </w:rPr>
              <w:t>профильной организации</w:t>
            </w:r>
            <w:r w:rsidRPr="00922D4F">
              <w:rPr>
                <w:rFonts w:ascii="Times New Roman" w:hAnsi="Times New Roman" w:cs="Times New Roman"/>
                <w:sz w:val="20"/>
                <w:szCs w:val="20"/>
              </w:rPr>
              <w:t xml:space="preserve">) </w:t>
            </w:r>
          </w:p>
          <w:p w:rsidR="00922D4F" w:rsidRPr="00922D4F" w:rsidRDefault="00922D4F" w:rsidP="00922D4F">
            <w:pPr>
              <w:jc w:val="both"/>
              <w:rPr>
                <w:rFonts w:ascii="Times New Roman" w:hAnsi="Times New Roman" w:cs="Times New Roman"/>
                <w:iCs/>
                <w:color w:val="FF0000"/>
                <w:sz w:val="20"/>
                <w:szCs w:val="20"/>
              </w:rPr>
            </w:pPr>
            <w:r w:rsidRPr="00922D4F">
              <w:rPr>
                <w:rFonts w:ascii="Times New Roman" w:hAnsi="Times New Roman" w:cs="Times New Roman"/>
                <w:sz w:val="20"/>
                <w:szCs w:val="20"/>
              </w:rPr>
              <w:t>3. Изучить</w:t>
            </w:r>
            <w:r w:rsidRPr="00922D4F">
              <w:rPr>
                <w:rFonts w:ascii="Times New Roman" w:hAnsi="Times New Roman" w:cs="Times New Roman"/>
                <w:iCs/>
                <w:sz w:val="20"/>
                <w:szCs w:val="20"/>
              </w:rPr>
              <w:t xml:space="preserve"> </w:t>
            </w:r>
            <w:r w:rsidRPr="00922D4F">
              <w:rPr>
                <w:rFonts w:ascii="Times New Roman" w:eastAsia="Times New Roman" w:hAnsi="Times New Roman" w:cs="Times New Roman"/>
                <w:color w:val="000000"/>
                <w:sz w:val="20"/>
                <w:szCs w:val="20"/>
              </w:rPr>
              <w:t>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 для достижения поставленной цели</w:t>
            </w:r>
            <w:r w:rsidRPr="00922D4F">
              <w:rPr>
                <w:rFonts w:ascii="Times New Roman" w:hAnsi="Times New Roman" w:cs="Times New Roman"/>
                <w:iCs/>
                <w:sz w:val="20"/>
                <w:szCs w:val="20"/>
              </w:rPr>
              <w:t xml:space="preserve"> </w:t>
            </w:r>
            <w:r w:rsidRPr="00922D4F">
              <w:rPr>
                <w:rFonts w:ascii="Times New Roman" w:hAnsi="Times New Roman" w:cs="Times New Roman"/>
                <w:sz w:val="20"/>
                <w:szCs w:val="20"/>
              </w:rPr>
              <w:t>(</w:t>
            </w:r>
            <w:r w:rsidRPr="00922D4F">
              <w:rPr>
                <w:rFonts w:ascii="Times New Roman" w:hAnsi="Times New Roman" w:cs="Times New Roman"/>
                <w:i/>
                <w:sz w:val="20"/>
                <w:szCs w:val="20"/>
              </w:rPr>
              <w:t xml:space="preserve">наименование </w:t>
            </w:r>
            <w:r w:rsidRPr="00922D4F">
              <w:rPr>
                <w:rFonts w:ascii="Times New Roman" w:hAnsi="Times New Roman" w:cs="Times New Roman"/>
                <w:i/>
                <w:iCs/>
                <w:sz w:val="20"/>
                <w:szCs w:val="20"/>
              </w:rPr>
              <w:t>профильной организации</w:t>
            </w:r>
            <w:r w:rsidRPr="00922D4F">
              <w:rPr>
                <w:rFonts w:ascii="Times New Roman" w:hAnsi="Times New Roman" w:cs="Times New Roman"/>
                <w:sz w:val="20"/>
                <w:szCs w:val="20"/>
              </w:rPr>
              <w:t xml:space="preserve">) </w:t>
            </w:r>
          </w:p>
          <w:p w:rsidR="00922D4F" w:rsidRPr="00922D4F" w:rsidRDefault="00922D4F" w:rsidP="00922D4F">
            <w:pPr>
              <w:pStyle w:val="ac"/>
              <w:ind w:left="0"/>
              <w:jc w:val="both"/>
              <w:rPr>
                <w:rFonts w:ascii="Times New Roman" w:hAnsi="Times New Roman"/>
                <w:sz w:val="20"/>
                <w:szCs w:val="20"/>
              </w:rPr>
            </w:pPr>
            <w:r w:rsidRPr="00922D4F">
              <w:rPr>
                <w:rFonts w:ascii="Times New Roman" w:hAnsi="Times New Roman"/>
                <w:sz w:val="20"/>
                <w:szCs w:val="20"/>
              </w:rPr>
              <w:t>4. Проа</w:t>
            </w:r>
            <w:r w:rsidRPr="00922D4F">
              <w:rPr>
                <w:rFonts w:ascii="Times New Roman" w:eastAsia="Times New Roman" w:hAnsi="Times New Roman"/>
                <w:sz w:val="20"/>
                <w:szCs w:val="20"/>
              </w:rPr>
              <w:t xml:space="preserve">нализировать </w:t>
            </w:r>
            <w:r w:rsidRPr="00A22ADA">
              <w:rPr>
                <w:rFonts w:ascii="Times New Roman" w:eastAsia="Times New Roman" w:hAnsi="Times New Roman"/>
                <w:color w:val="000000"/>
                <w:sz w:val="20"/>
                <w:szCs w:val="20"/>
              </w:rPr>
              <w:t>средства связи и коммуникаций</w:t>
            </w:r>
            <w:r w:rsidRPr="00922D4F">
              <w:rPr>
                <w:rFonts w:ascii="Times New Roman" w:eastAsia="Times New Roman" w:hAnsi="Times New Roman"/>
                <w:color w:val="000000"/>
                <w:sz w:val="20"/>
                <w:szCs w:val="20"/>
              </w:rPr>
              <w:t xml:space="preserve">, кодекс/правила </w:t>
            </w:r>
            <w:r w:rsidRPr="00A22ADA">
              <w:rPr>
                <w:rFonts w:ascii="Times New Roman" w:eastAsia="Times New Roman" w:hAnsi="Times New Roman"/>
                <w:color w:val="000000"/>
                <w:sz w:val="20"/>
                <w:szCs w:val="20"/>
              </w:rPr>
              <w:t>делового общения</w:t>
            </w:r>
            <w:r w:rsidRPr="00922D4F">
              <w:rPr>
                <w:rFonts w:ascii="Times New Roman" w:eastAsia="Times New Roman" w:hAnsi="Times New Roman"/>
                <w:color w:val="000000"/>
                <w:sz w:val="20"/>
                <w:szCs w:val="20"/>
              </w:rPr>
              <w:t xml:space="preserve">, </w:t>
            </w:r>
            <w:r w:rsidRPr="00A22ADA">
              <w:rPr>
                <w:rFonts w:ascii="Times New Roman" w:eastAsia="Times New Roman" w:hAnsi="Times New Roman"/>
                <w:color w:val="000000"/>
                <w:sz w:val="20"/>
                <w:szCs w:val="20"/>
              </w:rPr>
              <w:t>ведения переговоров</w:t>
            </w:r>
            <w:r w:rsidRPr="00922D4F">
              <w:rPr>
                <w:rFonts w:ascii="Times New Roman" w:eastAsia="Times New Roman" w:hAnsi="Times New Roman"/>
                <w:sz w:val="20"/>
                <w:szCs w:val="20"/>
              </w:rPr>
              <w:t xml:space="preserve"> </w:t>
            </w:r>
            <w:r w:rsidRPr="00922D4F">
              <w:rPr>
                <w:rFonts w:ascii="Times New Roman" w:hAnsi="Times New Roman"/>
                <w:sz w:val="20"/>
                <w:szCs w:val="20"/>
              </w:rPr>
              <w:t>(</w:t>
            </w:r>
            <w:r w:rsidRPr="00922D4F">
              <w:rPr>
                <w:rFonts w:ascii="Times New Roman" w:hAnsi="Times New Roman"/>
                <w:i/>
                <w:sz w:val="20"/>
                <w:szCs w:val="20"/>
              </w:rPr>
              <w:t>наименование профильной организации</w:t>
            </w:r>
            <w:r w:rsidRPr="00922D4F">
              <w:rPr>
                <w:rFonts w:ascii="Times New Roman" w:hAnsi="Times New Roman"/>
                <w:sz w:val="20"/>
                <w:szCs w:val="20"/>
              </w:rPr>
              <w:t>).</w:t>
            </w:r>
          </w:p>
          <w:p w:rsidR="0016633A" w:rsidRPr="0016633A" w:rsidRDefault="0016633A" w:rsidP="0016633A">
            <w:pPr>
              <w:widowControl w:val="0"/>
              <w:suppressAutoHyphens/>
              <w:autoSpaceDE w:val="0"/>
              <w:jc w:val="both"/>
              <w:rPr>
                <w:rFonts w:ascii="Times New Roman" w:hAnsi="Times New Roman" w:cs="Times New Roman"/>
                <w:iCs/>
                <w:color w:val="FF0000"/>
                <w:sz w:val="20"/>
                <w:szCs w:val="20"/>
              </w:rPr>
            </w:pPr>
          </w:p>
          <w:p w:rsidR="0016633A" w:rsidRPr="0016633A" w:rsidRDefault="0016633A" w:rsidP="0016633A">
            <w:pPr>
              <w:widowControl w:val="0"/>
              <w:suppressAutoHyphens/>
              <w:autoSpaceDE w:val="0"/>
              <w:jc w:val="both"/>
              <w:rPr>
                <w:rFonts w:ascii="Times New Roman" w:hAnsi="Times New Roman" w:cs="Times New Roman"/>
                <w:i/>
                <w:spacing w:val="-11"/>
                <w:sz w:val="20"/>
                <w:szCs w:val="20"/>
              </w:rPr>
            </w:pPr>
            <w:r w:rsidRPr="0016633A">
              <w:rPr>
                <w:rFonts w:ascii="Times New Roman" w:hAnsi="Times New Roman" w:cs="Times New Roman"/>
                <w:i/>
                <w:sz w:val="20"/>
                <w:szCs w:val="20"/>
              </w:rPr>
              <w:t>Индивидуальное задание:</w:t>
            </w:r>
          </w:p>
          <w:p w:rsidR="00D94740" w:rsidRPr="00D94740" w:rsidRDefault="00D94740" w:rsidP="00D94740">
            <w:pPr>
              <w:pStyle w:val="60"/>
              <w:shd w:val="clear" w:color="auto" w:fill="auto"/>
              <w:tabs>
                <w:tab w:val="left" w:pos="1134"/>
                <w:tab w:val="left" w:pos="1162"/>
              </w:tabs>
              <w:spacing w:line="240" w:lineRule="auto"/>
            </w:pPr>
            <w:r w:rsidRPr="00D94740">
              <w:t>1. Проанализировать систему управления закупочной деятельностью</w:t>
            </w:r>
            <w:r w:rsidRPr="00D94740">
              <w:rPr>
                <w:iCs/>
              </w:rPr>
              <w:t xml:space="preserve"> (</w:t>
            </w:r>
            <w:r w:rsidRPr="00D94740">
              <w:rPr>
                <w:i/>
                <w:iCs/>
              </w:rPr>
              <w:t>на примере профильной организации</w:t>
            </w:r>
            <w:r w:rsidRPr="00D94740">
              <w:rPr>
                <w:iCs/>
              </w:rPr>
              <w:t xml:space="preserve">) </w:t>
            </w:r>
          </w:p>
          <w:p w:rsidR="00D94740" w:rsidRPr="00D94740" w:rsidRDefault="00D94740" w:rsidP="00D94740">
            <w:pPr>
              <w:jc w:val="both"/>
              <w:rPr>
                <w:rFonts w:ascii="Times New Roman" w:eastAsia="Times New Roman" w:hAnsi="Times New Roman" w:cs="Times New Roman"/>
                <w:sz w:val="20"/>
                <w:szCs w:val="20"/>
              </w:rPr>
            </w:pPr>
            <w:r w:rsidRPr="00D94740">
              <w:rPr>
                <w:rFonts w:ascii="Times New Roman" w:hAnsi="Times New Roman" w:cs="Times New Roman"/>
                <w:sz w:val="20"/>
                <w:szCs w:val="20"/>
              </w:rPr>
              <w:t xml:space="preserve">2. </w:t>
            </w:r>
            <w:r w:rsidRPr="00D94740">
              <w:rPr>
                <w:rFonts w:ascii="Times New Roman" w:eastAsia="Times New Roman" w:hAnsi="Times New Roman" w:cs="Times New Roman"/>
                <w:sz w:val="20"/>
                <w:szCs w:val="20"/>
              </w:rPr>
              <w:t>Проанализировать на примере профильной организации - базы практики</w:t>
            </w:r>
            <w:r w:rsidRPr="00D94740">
              <w:rPr>
                <w:rFonts w:ascii="Times New Roman" w:hAnsi="Times New Roman" w:cs="Times New Roman"/>
                <w:bCs/>
                <w:sz w:val="20"/>
                <w:szCs w:val="20"/>
              </w:rPr>
              <w:t xml:space="preserve"> </w:t>
            </w:r>
            <w:r w:rsidRPr="00D94740">
              <w:rPr>
                <w:rFonts w:ascii="Times New Roman" w:hAnsi="Times New Roman" w:cs="Times New Roman"/>
                <w:sz w:val="20"/>
                <w:szCs w:val="20"/>
              </w:rPr>
              <w:t xml:space="preserve">процедуры </w:t>
            </w:r>
            <w:r w:rsidRPr="00D94740">
              <w:rPr>
                <w:rFonts w:ascii="Times New Roman" w:eastAsia="Times New Roman" w:hAnsi="Times New Roman" w:cs="Times New Roman"/>
                <w:color w:val="000000"/>
                <w:sz w:val="20"/>
                <w:szCs w:val="20"/>
              </w:rPr>
              <w:t>м</w:t>
            </w:r>
            <w:r w:rsidRPr="00260C24">
              <w:rPr>
                <w:rFonts w:ascii="Times New Roman" w:eastAsia="Times New Roman" w:hAnsi="Times New Roman" w:cs="Times New Roman"/>
                <w:color w:val="000000"/>
                <w:sz w:val="20"/>
                <w:szCs w:val="20"/>
              </w:rPr>
              <w:t>ониторинг</w:t>
            </w:r>
            <w:r w:rsidRPr="00D94740">
              <w:rPr>
                <w:rFonts w:ascii="Times New Roman" w:eastAsia="Times New Roman" w:hAnsi="Times New Roman" w:cs="Times New Roman"/>
                <w:color w:val="000000"/>
                <w:sz w:val="20"/>
                <w:szCs w:val="20"/>
              </w:rPr>
              <w:t>а</w:t>
            </w:r>
            <w:r w:rsidRPr="00260C24">
              <w:rPr>
                <w:rFonts w:ascii="Times New Roman" w:eastAsia="Times New Roman" w:hAnsi="Times New Roman" w:cs="Times New Roman"/>
                <w:color w:val="000000"/>
                <w:sz w:val="20"/>
                <w:szCs w:val="20"/>
              </w:rPr>
              <w:t xml:space="preserve"> и аудит</w:t>
            </w:r>
            <w:r w:rsidRPr="00D94740">
              <w:rPr>
                <w:rFonts w:ascii="Times New Roman" w:eastAsia="Times New Roman" w:hAnsi="Times New Roman" w:cs="Times New Roman"/>
                <w:color w:val="000000"/>
                <w:sz w:val="20"/>
                <w:szCs w:val="20"/>
              </w:rPr>
              <w:t>а</w:t>
            </w:r>
            <w:r w:rsidRPr="00260C24">
              <w:rPr>
                <w:rFonts w:ascii="Times New Roman" w:eastAsia="Times New Roman" w:hAnsi="Times New Roman" w:cs="Times New Roman"/>
                <w:color w:val="000000"/>
                <w:sz w:val="20"/>
                <w:szCs w:val="20"/>
              </w:rPr>
              <w:t xml:space="preserve"> в сфере закупок</w:t>
            </w:r>
            <w:r w:rsidRPr="00D94740">
              <w:rPr>
                <w:rFonts w:ascii="Times New Roman" w:hAnsi="Times New Roman" w:cs="Times New Roman"/>
                <w:sz w:val="20"/>
                <w:szCs w:val="20"/>
              </w:rPr>
              <w:t>.</w:t>
            </w:r>
          </w:p>
          <w:p w:rsidR="00E2006F" w:rsidRDefault="00D94740" w:rsidP="00D94740">
            <w:pPr>
              <w:widowControl w:val="0"/>
              <w:tabs>
                <w:tab w:val="left" w:pos="1134"/>
              </w:tabs>
              <w:jc w:val="both"/>
              <w:rPr>
                <w:rFonts w:ascii="Times New Roman" w:hAnsi="Times New Roman"/>
              </w:rPr>
            </w:pPr>
            <w:r w:rsidRPr="00D94740">
              <w:rPr>
                <w:rFonts w:ascii="Times New Roman" w:hAnsi="Times New Roman"/>
                <w:iCs/>
                <w:sz w:val="20"/>
                <w:szCs w:val="20"/>
              </w:rPr>
              <w:t xml:space="preserve">3. </w:t>
            </w:r>
            <w:r w:rsidRPr="00D94740">
              <w:rPr>
                <w:rFonts w:ascii="Times New Roman" w:hAnsi="Times New Roman" w:cs="Times New Roman"/>
                <w:sz w:val="20"/>
                <w:szCs w:val="20"/>
              </w:rPr>
              <w:t xml:space="preserve">Проанализировать </w:t>
            </w:r>
            <w:r w:rsidRPr="00D94740">
              <w:rPr>
                <w:rFonts w:ascii="Times New Roman" w:eastAsia="Times New Roman" w:hAnsi="Times New Roman" w:cs="Times New Roman"/>
                <w:sz w:val="20"/>
                <w:szCs w:val="20"/>
              </w:rPr>
              <w:t>на примере профильной организации - базы практики</w:t>
            </w:r>
            <w:r w:rsidRPr="00D94740">
              <w:rPr>
                <w:rFonts w:ascii="Times New Roman" w:hAnsi="Times New Roman" w:cs="Times New Roman"/>
                <w:bCs/>
                <w:sz w:val="20"/>
                <w:szCs w:val="20"/>
              </w:rPr>
              <w:t xml:space="preserve"> </w:t>
            </w:r>
            <w:r w:rsidRPr="00D94740">
              <w:rPr>
                <w:rFonts w:ascii="Times New Roman" w:hAnsi="Times New Roman" w:cs="Times New Roman"/>
                <w:sz w:val="20"/>
                <w:szCs w:val="20"/>
              </w:rPr>
              <w:t xml:space="preserve">систему </w:t>
            </w:r>
            <w:r w:rsidRPr="00D94740">
              <w:rPr>
                <w:rFonts w:ascii="Times New Roman" w:eastAsia="Times New Roman" w:hAnsi="Times New Roman" w:cs="Times New Roman"/>
                <w:color w:val="000000"/>
                <w:sz w:val="20"/>
                <w:szCs w:val="20"/>
              </w:rPr>
              <w:t>л</w:t>
            </w:r>
            <w:r w:rsidRPr="00260C24">
              <w:rPr>
                <w:rFonts w:ascii="Times New Roman" w:eastAsia="Times New Roman" w:hAnsi="Times New Roman" w:cs="Times New Roman"/>
                <w:color w:val="000000"/>
                <w:sz w:val="20"/>
                <w:szCs w:val="20"/>
              </w:rPr>
              <w:t>огистик</w:t>
            </w:r>
            <w:r w:rsidRPr="00D94740">
              <w:rPr>
                <w:rFonts w:ascii="Times New Roman" w:eastAsia="Times New Roman" w:hAnsi="Times New Roman" w:cs="Times New Roman"/>
                <w:color w:val="000000"/>
                <w:sz w:val="20"/>
                <w:szCs w:val="20"/>
              </w:rPr>
              <w:t>и</w:t>
            </w:r>
            <w:r w:rsidRPr="00260C24">
              <w:rPr>
                <w:rFonts w:ascii="Times New Roman" w:eastAsia="Times New Roman" w:hAnsi="Times New Roman" w:cs="Times New Roman"/>
                <w:color w:val="000000"/>
                <w:sz w:val="20"/>
                <w:szCs w:val="20"/>
              </w:rPr>
              <w:t xml:space="preserve"> </w:t>
            </w:r>
            <w:r w:rsidRPr="00260C24">
              <w:rPr>
                <w:rFonts w:ascii="Times New Roman" w:eastAsia="Times New Roman" w:hAnsi="Times New Roman" w:cs="Times New Roman"/>
                <w:color w:val="000000"/>
                <w:sz w:val="20"/>
                <w:szCs w:val="20"/>
              </w:rPr>
              <w:lastRenderedPageBreak/>
              <w:t>снабжения</w:t>
            </w:r>
            <w:r w:rsidRPr="00D94740">
              <w:rPr>
                <w:rFonts w:ascii="Times New Roman" w:eastAsia="Times New Roman" w:hAnsi="Times New Roman" w:cs="Times New Roman"/>
                <w:color w:val="000000"/>
                <w:sz w:val="20"/>
                <w:szCs w:val="20"/>
              </w:rPr>
              <w:t>/закупочной логистики</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06F" w:rsidRDefault="00E2006F">
            <w:pPr>
              <w:rPr>
                <w:rFonts w:ascii="Times New Roman" w:hAnsi="Times New Roman" w:cs="Times New Roman"/>
              </w:rPr>
            </w:pPr>
            <w:r>
              <w:rPr>
                <w:rFonts w:ascii="Times New Roman" w:hAnsi="Times New Roman" w:cs="Times New Roman"/>
              </w:rPr>
              <w:lastRenderedPageBreak/>
              <w:t>Не более 25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06F" w:rsidRDefault="00E2006F">
            <w:pPr>
              <w:rPr>
                <w:rFonts w:ascii="Times New Roman" w:hAnsi="Times New Roman" w:cs="Times New Roman"/>
              </w:rPr>
            </w:pPr>
            <w:r>
              <w:rPr>
                <w:rFonts w:ascii="Times New Roman" w:hAnsi="Times New Roman" w:cs="Times New Roman"/>
              </w:rPr>
              <w:t>В соответствии с календарным учебным графиком</w:t>
            </w:r>
          </w:p>
        </w:tc>
      </w:tr>
    </w:tbl>
    <w:p w:rsidR="00E2006F" w:rsidRDefault="00E2006F" w:rsidP="00E2006F">
      <w:pPr>
        <w:spacing w:after="0" w:line="240" w:lineRule="auto"/>
        <w:ind w:firstLine="4536"/>
        <w:rPr>
          <w:rFonts w:ascii="Times New Roman" w:hAnsi="Times New Roman" w:cs="Times New Roman"/>
          <w:sz w:val="24"/>
          <w:szCs w:val="24"/>
        </w:rPr>
      </w:pPr>
    </w:p>
    <w:p w:rsidR="00E2006F" w:rsidRDefault="00E2006F" w:rsidP="00E2006F">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E2006F" w:rsidRDefault="00E2006F" w:rsidP="00E2006F">
      <w:pPr>
        <w:spacing w:after="0" w:line="240" w:lineRule="auto"/>
        <w:ind w:left="4550" w:hanging="14"/>
        <w:rPr>
          <w:rFonts w:ascii="Times New Roman" w:hAnsi="Times New Roman" w:cs="Times New Roman"/>
          <w:sz w:val="24"/>
          <w:szCs w:val="24"/>
        </w:rPr>
      </w:pPr>
      <w:r>
        <w:rPr>
          <w:rFonts w:ascii="Times New Roman" w:hAnsi="Times New Roman" w:cs="Times New Roman"/>
          <w:sz w:val="24"/>
          <w:szCs w:val="24"/>
        </w:rPr>
        <w:t>к Договору о практической подготовке обучающихся</w:t>
      </w:r>
    </w:p>
    <w:p w:rsidR="00E2006F" w:rsidRDefault="00E2006F" w:rsidP="00E2006F">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от «____» _________ 20____ г. № _____</w:t>
      </w:r>
    </w:p>
    <w:p w:rsidR="00E2006F" w:rsidRDefault="00E2006F" w:rsidP="00E2006F">
      <w:pPr>
        <w:spacing w:after="0" w:line="240" w:lineRule="auto"/>
        <w:rPr>
          <w:rFonts w:ascii="Times New Roman" w:hAnsi="Times New Roman" w:cs="Times New Roman"/>
          <w:sz w:val="24"/>
          <w:szCs w:val="24"/>
        </w:rPr>
      </w:pPr>
    </w:p>
    <w:p w:rsidR="00E2006F" w:rsidRDefault="00E2006F" w:rsidP="00E2006F">
      <w:pPr>
        <w:spacing w:after="0" w:line="240" w:lineRule="auto"/>
        <w:rPr>
          <w:rFonts w:ascii="Times New Roman" w:hAnsi="Times New Roman" w:cs="Times New Roman"/>
          <w:sz w:val="24"/>
          <w:szCs w:val="24"/>
        </w:rPr>
      </w:pPr>
    </w:p>
    <w:p w:rsidR="00E2006F" w:rsidRDefault="00E2006F" w:rsidP="00E200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помещений для организации практической подготовки</w:t>
      </w:r>
    </w:p>
    <w:p w:rsidR="00E2006F" w:rsidRDefault="00E2006F" w:rsidP="00E2006F">
      <w:pPr>
        <w:spacing w:after="0" w:line="240" w:lineRule="auto"/>
        <w:jc w:val="center"/>
        <w:rPr>
          <w:rFonts w:ascii="Times New Roman" w:hAnsi="Times New Roman" w:cs="Times New Roman"/>
          <w:sz w:val="24"/>
          <w:szCs w:val="24"/>
        </w:rPr>
      </w:pPr>
    </w:p>
    <w:tbl>
      <w:tblPr>
        <w:tblStyle w:val="af5"/>
        <w:tblW w:w="10068" w:type="dxa"/>
        <w:tblInd w:w="-743" w:type="dxa"/>
        <w:tblLayout w:type="fixed"/>
        <w:tblLook w:val="04A0" w:firstRow="1" w:lastRow="0" w:firstColumn="1" w:lastColumn="0" w:noHBand="0" w:noVBand="1"/>
      </w:tblPr>
      <w:tblGrid>
        <w:gridCol w:w="2978"/>
        <w:gridCol w:w="2127"/>
        <w:gridCol w:w="2269"/>
        <w:gridCol w:w="2694"/>
      </w:tblGrid>
      <w:tr w:rsidR="00E2006F" w:rsidTr="00E2006F">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 xml:space="preserve">Профильная организация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Структурные подразделения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Адрес местонахождения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 xml:space="preserve">Помещения </w:t>
            </w:r>
          </w:p>
        </w:tc>
      </w:tr>
      <w:tr w:rsidR="00E2006F" w:rsidTr="00E2006F">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Fonts w:ascii="Times New Roman" w:hAnsi="Times New Roman" w:cs="Times New Roman"/>
              </w:rPr>
            </w:pPr>
            <w:r>
              <w:rPr>
                <w:rFonts w:ascii="Times New Roman" w:hAnsi="Times New Roman" w:cs="Times New Roman"/>
              </w:rPr>
              <w:t>Акционерное общество Омское производственное объединение «Радиозавод имени А.С. Попова» (</w:t>
            </w:r>
            <w:proofErr w:type="spellStart"/>
            <w:r>
              <w:rPr>
                <w:rFonts w:ascii="Times New Roman" w:hAnsi="Times New Roman" w:cs="Times New Roman"/>
              </w:rPr>
              <w:t>релеро</w:t>
            </w:r>
            <w:proofErr w:type="spellEnd"/>
            <w:r>
              <w:rPr>
                <w:rFonts w:ascii="Times New Roman" w:hAnsi="Times New Roman" w:cs="Times New Roman"/>
              </w:rPr>
              <w:t>)</w:t>
            </w:r>
          </w:p>
          <w:p w:rsidR="00E2006F" w:rsidRDefault="00E2006F">
            <w:pPr>
              <w:jc w:val="center"/>
              <w:rPr>
                <w:rFonts w:ascii="Times New Roman" w:hAnsi="Times New Roman" w:cs="Times New Roman"/>
              </w:rPr>
            </w:pPr>
            <w:r>
              <w:rPr>
                <w:rFonts w:ascii="Times New Roman" w:hAnsi="Times New Roman" w:cs="Times New Roman"/>
              </w:rPr>
              <w:t xml:space="preserve">пример!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Default="00E2006F">
            <w:pPr>
              <w:jc w:val="center"/>
              <w:rPr>
                <w:rStyle w:val="field-content"/>
                <w:rFonts w:ascii="Times New Roman" w:hAnsi="Times New Roman"/>
                <w:sz w:val="20"/>
                <w:szCs w:val="20"/>
              </w:rPr>
            </w:pPr>
            <w:r>
              <w:rPr>
                <w:rFonts w:ascii="Times New Roman" w:hAnsi="Times New Roman" w:cs="Times New Roman"/>
                <w:sz w:val="20"/>
                <w:szCs w:val="20"/>
              </w:rPr>
              <w:t>Отдел транспортной логистики</w:t>
            </w:r>
            <w:r>
              <w:rPr>
                <w:rStyle w:val="field-content"/>
                <w:rFonts w:ascii="Times New Roman" w:hAnsi="Times New Roman"/>
                <w:sz w:val="20"/>
                <w:szCs w:val="20"/>
              </w:rPr>
              <w:t xml:space="preserve"> </w:t>
            </w:r>
          </w:p>
          <w:p w:rsidR="00E2006F" w:rsidRDefault="00E2006F">
            <w:pPr>
              <w:jc w:val="center"/>
              <w:rPr>
                <w:rFonts w:cs="Times New Roman"/>
              </w:rPr>
            </w:pPr>
            <w:r>
              <w:rPr>
                <w:rStyle w:val="field-content"/>
                <w:rFonts w:ascii="Times New Roman" w:hAnsi="Times New Roman"/>
              </w:rPr>
              <w:t>пример!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06F" w:rsidRPr="00E2006F" w:rsidRDefault="001A484C">
            <w:pPr>
              <w:jc w:val="center"/>
              <w:rPr>
                <w:rFonts w:ascii="Times New Roman" w:hAnsi="Times New Roman" w:cs="Times New Roman"/>
              </w:rPr>
            </w:pPr>
            <w:hyperlink r:id="rId28" w:history="1">
              <w:r w:rsidR="00E2006F" w:rsidRPr="00E2006F">
                <w:rPr>
                  <w:rStyle w:val="af"/>
                  <w:rFonts w:ascii="Times New Roman" w:hAnsi="Times New Roman" w:cs="Times New Roman"/>
                  <w:color w:val="auto"/>
                </w:rPr>
                <w:t xml:space="preserve">Россия, 644009, </w:t>
              </w:r>
              <w:proofErr w:type="spellStart"/>
              <w:r w:rsidR="00E2006F" w:rsidRPr="00E2006F">
                <w:rPr>
                  <w:rStyle w:val="af"/>
                  <w:rFonts w:ascii="Times New Roman" w:hAnsi="Times New Roman" w:cs="Times New Roman"/>
                  <w:color w:val="auto"/>
                </w:rPr>
                <w:t>г.Омск</w:t>
              </w:r>
              <w:proofErr w:type="spellEnd"/>
              <w:r w:rsidR="00E2006F" w:rsidRPr="00E2006F">
                <w:rPr>
                  <w:rStyle w:val="af"/>
                  <w:rFonts w:ascii="Times New Roman" w:hAnsi="Times New Roman" w:cs="Times New Roman"/>
                  <w:color w:val="auto"/>
                </w:rPr>
                <w:t>, ул. 10 лет Октября, 195</w:t>
              </w:r>
            </w:hyperlink>
          </w:p>
          <w:p w:rsidR="00E2006F" w:rsidRDefault="00E2006F">
            <w:pPr>
              <w:jc w:val="center"/>
              <w:rPr>
                <w:rFonts w:ascii="Times New Roman" w:hAnsi="Times New Roman" w:cs="Times New Roman"/>
              </w:rPr>
            </w:pPr>
            <w:r>
              <w:rPr>
                <w:rFonts w:ascii="Times New Roman" w:hAnsi="Times New Roman" w:cs="Times New Roman"/>
              </w:rPr>
              <w:t>пример!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06F" w:rsidRDefault="00E2006F">
            <w:pPr>
              <w:jc w:val="center"/>
              <w:rPr>
                <w:rStyle w:val="accent"/>
                <w:rFonts w:ascii="Times New Roman" w:hAnsi="Times New Roman" w:cs="Times New Roman"/>
              </w:rPr>
            </w:pPr>
            <w:r>
              <w:rPr>
                <w:rStyle w:val="accent"/>
                <w:rFonts w:ascii="Times New Roman" w:hAnsi="Times New Roman" w:cs="Times New Roman"/>
              </w:rPr>
              <w:t xml:space="preserve">служебные кабинеты </w:t>
            </w:r>
          </w:p>
          <w:p w:rsidR="00E2006F" w:rsidRDefault="00E2006F">
            <w:pPr>
              <w:jc w:val="center"/>
              <w:rPr>
                <w:rStyle w:val="name"/>
              </w:rPr>
            </w:pPr>
            <w:r>
              <w:rPr>
                <w:rStyle w:val="accent"/>
                <w:rFonts w:ascii="Times New Roman" w:hAnsi="Times New Roman" w:cs="Times New Roman"/>
              </w:rPr>
              <w:t xml:space="preserve">в зданиях </w:t>
            </w:r>
            <w:r>
              <w:rPr>
                <w:rStyle w:val="name"/>
                <w:rFonts w:ascii="Times New Roman" w:hAnsi="Times New Roman" w:cs="Times New Roman"/>
              </w:rPr>
              <w:t>соответствующих структурных подразделений</w:t>
            </w:r>
          </w:p>
          <w:p w:rsidR="00E2006F" w:rsidRDefault="00E2006F">
            <w:pPr>
              <w:jc w:val="center"/>
              <w:rPr>
                <w:rStyle w:val="name"/>
                <w:rFonts w:ascii="Times New Roman" w:hAnsi="Times New Roman" w:cs="Times New Roman"/>
              </w:rPr>
            </w:pPr>
          </w:p>
          <w:p w:rsidR="00E2006F" w:rsidRDefault="00E2006F">
            <w:pPr>
              <w:rPr>
                <w:rStyle w:val="name"/>
                <w:rFonts w:ascii="Times New Roman" w:hAnsi="Times New Roman" w:cs="Times New Roman"/>
                <w:color w:val="FF0000"/>
              </w:rPr>
            </w:pPr>
            <w:proofErr w:type="gramStart"/>
            <w:r>
              <w:rPr>
                <w:rStyle w:val="name"/>
                <w:rFonts w:ascii="Times New Roman" w:hAnsi="Times New Roman" w:cs="Times New Roman"/>
              </w:rPr>
              <w:t xml:space="preserve">Оборудование: </w:t>
            </w:r>
            <w:r>
              <w:rPr>
                <w:rStyle w:val="name"/>
                <w:rFonts w:ascii="Times New Roman" w:hAnsi="Times New Roman" w:cs="Times New Roman"/>
                <w:color w:val="FF0000"/>
              </w:rPr>
              <w:t>….</w:t>
            </w:r>
            <w:proofErr w:type="gramEnd"/>
            <w:r>
              <w:rPr>
                <w:rStyle w:val="name"/>
                <w:rFonts w:ascii="Times New Roman" w:hAnsi="Times New Roman" w:cs="Times New Roman"/>
                <w:color w:val="FF0000"/>
              </w:rPr>
              <w:t>(указать)</w:t>
            </w:r>
          </w:p>
          <w:p w:rsidR="00E2006F" w:rsidRDefault="00E2006F">
            <w:pPr>
              <w:rPr>
                <w:rStyle w:val="name"/>
                <w:rFonts w:ascii="Times New Roman" w:hAnsi="Times New Roman" w:cs="Times New Roman"/>
                <w:color w:val="FF0000"/>
              </w:rPr>
            </w:pPr>
          </w:p>
          <w:p w:rsidR="00E2006F" w:rsidRDefault="00E2006F">
            <w:r>
              <w:rPr>
                <w:rStyle w:val="name"/>
                <w:rFonts w:ascii="Times New Roman" w:hAnsi="Times New Roman" w:cs="Times New Roman"/>
              </w:rPr>
              <w:t>Программное обеспечение</w:t>
            </w:r>
            <w:r>
              <w:rPr>
                <w:rStyle w:val="name"/>
                <w:rFonts w:ascii="Times New Roman" w:hAnsi="Times New Roman" w:cs="Times New Roman"/>
                <w:color w:val="FF0000"/>
              </w:rPr>
              <w:t>: …(указать)</w:t>
            </w:r>
          </w:p>
        </w:tc>
      </w:tr>
    </w:tbl>
    <w:p w:rsidR="00E2006F" w:rsidRDefault="00E2006F" w:rsidP="00E2006F">
      <w:pPr>
        <w:spacing w:after="0" w:line="240" w:lineRule="auto"/>
        <w:rPr>
          <w:rFonts w:ascii="Times New Roman" w:hAnsi="Times New Roman" w:cs="Times New Roman"/>
          <w:b/>
          <w:sz w:val="28"/>
          <w:szCs w:val="28"/>
        </w:rPr>
      </w:pPr>
    </w:p>
    <w:p w:rsidR="00E2006F" w:rsidRDefault="00E2006F" w:rsidP="00E2006F">
      <w:pPr>
        <w:rPr>
          <w:rFonts w:ascii="Times New Roman" w:hAnsi="Times New Roman" w:cs="Times New Roman"/>
          <w:sz w:val="24"/>
          <w:szCs w:val="24"/>
        </w:rPr>
      </w:pPr>
      <w:r>
        <w:rPr>
          <w:rFonts w:ascii="Times New Roman" w:hAnsi="Times New Roman" w:cs="Times New Roman"/>
          <w:sz w:val="24"/>
          <w:szCs w:val="24"/>
        </w:rPr>
        <w:br w:type="page"/>
      </w:r>
    </w:p>
    <w:p w:rsidR="00452A83" w:rsidRPr="00A27B4F" w:rsidRDefault="00452A83" w:rsidP="00A27B4F">
      <w:pPr>
        <w:spacing w:after="0" w:line="240" w:lineRule="auto"/>
        <w:ind w:firstLine="709"/>
        <w:rPr>
          <w:rFonts w:ascii="Times New Roman" w:hAnsi="Times New Roman" w:cs="Times New Roman"/>
          <w:sz w:val="24"/>
          <w:szCs w:val="24"/>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5440FB" w:rsidRPr="005440FB">
        <w:rPr>
          <w:rStyle w:val="fontstyle01"/>
          <w:rFonts w:ascii="Times New Roman" w:hAnsi="Times New Roman" w:cs="Times New Roman"/>
          <w:color w:val="auto"/>
        </w:rPr>
        <w:t>ПРОИЗВОДСТВЕННАЯ</w:t>
      </w:r>
      <w:r w:rsidR="005440FB" w:rsidRPr="005440FB">
        <w:rPr>
          <w:rFonts w:ascii="Times New Roman" w:eastAsia="Times New Roman" w:hAnsi="Times New Roman" w:cs="Times New Roman"/>
          <w:sz w:val="24"/>
          <w:szCs w:val="24"/>
          <w:shd w:val="clear" w:color="auto" w:fill="FFFFFF"/>
        </w:rPr>
        <w:t xml:space="preserve"> </w:t>
      </w:r>
      <w:r w:rsidRPr="00A27B4F">
        <w:rPr>
          <w:rFonts w:ascii="Times New Roman" w:hAnsi="Times New Roman" w:cs="Times New Roman"/>
          <w:b/>
          <w:sz w:val="24"/>
          <w:szCs w:val="24"/>
        </w:rPr>
        <w:t>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003E0520">
        <w:rPr>
          <w:color w:val="auto"/>
          <w:u w:val="single"/>
        </w:rPr>
        <w:t>Менеджмент</w:t>
      </w:r>
    </w:p>
    <w:p w:rsidR="003E0520" w:rsidRPr="00C8249D" w:rsidRDefault="00C81A02" w:rsidP="003E0520">
      <w:pPr>
        <w:widowControl w:val="0"/>
        <w:suppressAutoHyphens/>
        <w:autoSpaceDE w:val="0"/>
        <w:spacing w:after="0" w:line="240" w:lineRule="auto"/>
        <w:ind w:left="284"/>
        <w:jc w:val="both"/>
        <w:rPr>
          <w:rFonts w:ascii="Times New Roman" w:hAnsi="Times New Roman" w:cs="Times New Roman"/>
          <w:sz w:val="24"/>
          <w:szCs w:val="24"/>
        </w:rPr>
      </w:pPr>
      <w:r w:rsidRPr="00BB3BB3">
        <w:rPr>
          <w:rFonts w:ascii="Times New Roman" w:eastAsia="Times New Roman" w:hAnsi="Times New Roman" w:cs="Times New Roman"/>
          <w:sz w:val="24"/>
          <w:szCs w:val="24"/>
        </w:rPr>
        <w:t xml:space="preserve">Направленность (профиль) программы </w:t>
      </w:r>
      <w:r w:rsidR="003E0520" w:rsidRPr="00C8249D">
        <w:rPr>
          <w:rFonts w:ascii="Times New Roman" w:eastAsia="Times New Roman" w:hAnsi="Times New Roman" w:cs="Times New Roman"/>
          <w:sz w:val="24"/>
          <w:szCs w:val="24"/>
        </w:rPr>
        <w:t>Логистика и управление закупками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5440FB" w:rsidRPr="005440FB">
        <w:rPr>
          <w:rStyle w:val="fontstyle01"/>
          <w:rFonts w:ascii="Times New Roman" w:hAnsi="Times New Roman" w:cs="Times New Roman"/>
          <w:b w:val="0"/>
          <w:color w:val="auto"/>
        </w:rPr>
        <w:t>производственн</w:t>
      </w:r>
      <w:r w:rsidR="005440FB">
        <w:rPr>
          <w:rStyle w:val="fontstyle01"/>
          <w:rFonts w:ascii="Times New Roman" w:hAnsi="Times New Roman" w:cs="Times New Roman"/>
          <w:b w:val="0"/>
          <w:color w:val="auto"/>
        </w:rPr>
        <w:t>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5B2285" w:rsidRPr="005B2285" w:rsidRDefault="00C81A02" w:rsidP="005B2285">
      <w:pPr>
        <w:spacing w:after="0" w:line="240" w:lineRule="auto"/>
        <w:rPr>
          <w:rStyle w:val="fontstyle01"/>
          <w:rFonts w:ascii="Times New Roman" w:hAnsi="Times New Roman" w:cs="Times New Roman"/>
        </w:rPr>
      </w:pPr>
      <w:r w:rsidRPr="00452A83">
        <w:rPr>
          <w:rFonts w:ascii="Times New Roman" w:eastAsia="Times New Roman" w:hAnsi="Times New Roman" w:cs="Times New Roman"/>
          <w:sz w:val="24"/>
          <w:szCs w:val="24"/>
        </w:rPr>
        <w:t xml:space="preserve">Тип практики: </w:t>
      </w:r>
      <w:r w:rsidR="005B2285" w:rsidRPr="005B2285">
        <w:rPr>
          <w:rFonts w:ascii="Times New Roman" w:eastAsia="Times New Roman" w:hAnsi="Times New Roman" w:cs="Times New Roman"/>
          <w:sz w:val="24"/>
          <w:szCs w:val="24"/>
        </w:rPr>
        <w:t xml:space="preserve">технологическая (проектно-технологическая) практика </w:t>
      </w:r>
      <w:r w:rsidR="00D94740">
        <w:rPr>
          <w:rFonts w:ascii="Times New Roman" w:eastAsia="Times New Roman" w:hAnsi="Times New Roman" w:cs="Times New Roman"/>
          <w:sz w:val="24"/>
          <w:szCs w:val="24"/>
        </w:rPr>
        <w:t>4</w:t>
      </w:r>
    </w:p>
    <w:p w:rsidR="00C81A02" w:rsidRPr="00452A83" w:rsidRDefault="00C81A02" w:rsidP="00C81A02">
      <w:pPr>
        <w:pStyle w:val="Default"/>
        <w:jc w:val="both"/>
        <w:rPr>
          <w:color w:val="auto"/>
        </w:rPr>
      </w:pPr>
    </w:p>
    <w:p w:rsidR="00C81A02" w:rsidRPr="00BB3BB3" w:rsidRDefault="00C81A02" w:rsidP="00633C66">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FA334B" w:rsidRDefault="00C81A02" w:rsidP="00FD5FAD">
            <w:pPr>
              <w:spacing w:after="0" w:line="240" w:lineRule="auto"/>
              <w:rPr>
                <w:rFonts w:ascii="Times New Roman" w:hAnsi="Times New Roman" w:cs="Times New Roman"/>
                <w:sz w:val="24"/>
                <w:szCs w:val="24"/>
              </w:rPr>
            </w:pPr>
            <w:r w:rsidRPr="00FA334B">
              <w:rPr>
                <w:rFonts w:ascii="Times New Roman" w:hAnsi="Times New Roman" w:cs="Times New Roman"/>
                <w:sz w:val="24"/>
                <w:szCs w:val="24"/>
              </w:rPr>
              <w:t>Инструктаж по технике безопасности</w:t>
            </w:r>
          </w:p>
        </w:tc>
      </w:tr>
      <w:tr w:rsidR="00922D4F" w:rsidRPr="00BB3BB3" w:rsidTr="00EC3CDD">
        <w:tc>
          <w:tcPr>
            <w:tcW w:w="817" w:type="dxa"/>
          </w:tcPr>
          <w:p w:rsidR="00922D4F" w:rsidRPr="00633C66" w:rsidRDefault="00922D4F"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922D4F" w:rsidRPr="00633C66" w:rsidRDefault="00922D4F" w:rsidP="00C81A02">
            <w:pPr>
              <w:spacing w:after="0" w:line="240" w:lineRule="auto"/>
              <w:jc w:val="center"/>
              <w:rPr>
                <w:rFonts w:ascii="Times New Roman" w:hAnsi="Times New Roman" w:cs="Times New Roman"/>
              </w:rPr>
            </w:pPr>
          </w:p>
        </w:tc>
        <w:tc>
          <w:tcPr>
            <w:tcW w:w="6628" w:type="dxa"/>
          </w:tcPr>
          <w:p w:rsidR="00922D4F" w:rsidRPr="00FA334B" w:rsidRDefault="00922D4F" w:rsidP="00DD0AF3">
            <w:pPr>
              <w:spacing w:after="0" w:line="240" w:lineRule="auto"/>
              <w:jc w:val="both"/>
              <w:rPr>
                <w:rFonts w:ascii="Times New Roman" w:hAnsi="Times New Roman" w:cs="Times New Roman"/>
                <w:color w:val="FF0000"/>
                <w:sz w:val="24"/>
                <w:szCs w:val="24"/>
              </w:rPr>
            </w:pPr>
            <w:r w:rsidRPr="00FA334B">
              <w:rPr>
                <w:rStyle w:val="af"/>
                <w:rFonts w:ascii="Times New Roman" w:hAnsi="Times New Roman" w:cs="Times New Roman"/>
                <w:noProof/>
                <w:color w:val="auto"/>
                <w:sz w:val="24"/>
                <w:szCs w:val="24"/>
              </w:rPr>
              <w:t>Изучить</w:t>
            </w:r>
            <w:r w:rsidRPr="00FA334B">
              <w:rPr>
                <w:rFonts w:ascii="Times New Roman" w:hAnsi="Times New Roman" w:cs="Times New Roman"/>
                <w:sz w:val="24"/>
                <w:szCs w:val="24"/>
              </w:rPr>
              <w:t xml:space="preserve"> основными направлениями работы организации (</w:t>
            </w:r>
            <w:r w:rsidRPr="00FA334B">
              <w:rPr>
                <w:rFonts w:ascii="Times New Roman" w:hAnsi="Times New Roman" w:cs="Times New Roman"/>
                <w:i/>
                <w:sz w:val="24"/>
                <w:szCs w:val="24"/>
              </w:rPr>
              <w:t xml:space="preserve">наименование </w:t>
            </w:r>
            <w:r w:rsidRPr="00FA334B">
              <w:rPr>
                <w:rFonts w:ascii="Times New Roman" w:hAnsi="Times New Roman" w:cs="Times New Roman"/>
                <w:i/>
                <w:iCs/>
                <w:sz w:val="24"/>
                <w:szCs w:val="24"/>
              </w:rPr>
              <w:t xml:space="preserve">профильной организации) </w:t>
            </w:r>
            <w:r w:rsidRPr="00FA334B">
              <w:rPr>
                <w:rFonts w:ascii="Times New Roman" w:hAnsi="Times New Roman" w:cs="Times New Roman"/>
                <w:sz w:val="24"/>
                <w:szCs w:val="24"/>
              </w:rPr>
              <w:t xml:space="preserve"> </w:t>
            </w:r>
          </w:p>
        </w:tc>
      </w:tr>
      <w:tr w:rsidR="00922D4F" w:rsidRPr="00BB3BB3" w:rsidTr="00EC3CDD">
        <w:tc>
          <w:tcPr>
            <w:tcW w:w="817" w:type="dxa"/>
          </w:tcPr>
          <w:p w:rsidR="00922D4F" w:rsidRPr="00633C66" w:rsidRDefault="00922D4F" w:rsidP="00C81A02">
            <w:pPr>
              <w:spacing w:after="0" w:line="240" w:lineRule="auto"/>
              <w:jc w:val="center"/>
              <w:rPr>
                <w:rFonts w:ascii="Times New Roman" w:hAnsi="Times New Roman" w:cs="Times New Roman"/>
              </w:rPr>
            </w:pPr>
            <w:r w:rsidRPr="00633C66">
              <w:rPr>
                <w:rFonts w:ascii="Times New Roman" w:hAnsi="Times New Roman" w:cs="Times New Roman"/>
              </w:rPr>
              <w:t>3.</w:t>
            </w:r>
          </w:p>
        </w:tc>
        <w:tc>
          <w:tcPr>
            <w:tcW w:w="2126" w:type="dxa"/>
          </w:tcPr>
          <w:p w:rsidR="00922D4F" w:rsidRPr="00633C66" w:rsidRDefault="00922D4F" w:rsidP="00C81A02">
            <w:pPr>
              <w:spacing w:after="0" w:line="240" w:lineRule="auto"/>
              <w:jc w:val="center"/>
              <w:rPr>
                <w:rFonts w:ascii="Times New Roman" w:hAnsi="Times New Roman" w:cs="Times New Roman"/>
              </w:rPr>
            </w:pPr>
          </w:p>
        </w:tc>
        <w:tc>
          <w:tcPr>
            <w:tcW w:w="6628" w:type="dxa"/>
          </w:tcPr>
          <w:p w:rsidR="00922D4F" w:rsidRPr="00FA334B" w:rsidRDefault="00922D4F" w:rsidP="00DD0AF3">
            <w:pPr>
              <w:spacing w:after="0" w:line="240" w:lineRule="auto"/>
              <w:jc w:val="both"/>
              <w:rPr>
                <w:rFonts w:ascii="Times New Roman" w:hAnsi="Times New Roman" w:cs="Times New Roman"/>
                <w:sz w:val="24"/>
                <w:szCs w:val="24"/>
              </w:rPr>
            </w:pPr>
            <w:r w:rsidRPr="00FA334B">
              <w:rPr>
                <w:rFonts w:ascii="Times New Roman" w:hAnsi="Times New Roman" w:cs="Times New Roman"/>
                <w:sz w:val="24"/>
                <w:szCs w:val="24"/>
              </w:rPr>
              <w:t xml:space="preserve">Изучить </w:t>
            </w:r>
            <w:r w:rsidRPr="00FA334B">
              <w:rPr>
                <w:rFonts w:ascii="Times New Roman" w:hAnsi="Times New Roman"/>
                <w:sz w:val="24"/>
                <w:szCs w:val="24"/>
              </w:rPr>
              <w:t>организационно-правовую форму и организационную структуру</w:t>
            </w:r>
            <w:r w:rsidRPr="00FA334B">
              <w:rPr>
                <w:rFonts w:ascii="Times New Roman" w:hAnsi="Times New Roman" w:cs="Times New Roman"/>
                <w:sz w:val="24"/>
                <w:szCs w:val="24"/>
              </w:rPr>
              <w:t xml:space="preserve"> (</w:t>
            </w:r>
            <w:r w:rsidRPr="00FA334B">
              <w:rPr>
                <w:rFonts w:ascii="Times New Roman" w:hAnsi="Times New Roman" w:cs="Times New Roman"/>
                <w:i/>
                <w:sz w:val="24"/>
                <w:szCs w:val="24"/>
              </w:rPr>
              <w:t xml:space="preserve">наименование </w:t>
            </w:r>
            <w:r w:rsidRPr="00FA334B">
              <w:rPr>
                <w:rFonts w:ascii="Times New Roman" w:hAnsi="Times New Roman" w:cs="Times New Roman"/>
                <w:i/>
                <w:iCs/>
                <w:sz w:val="24"/>
                <w:szCs w:val="24"/>
              </w:rPr>
              <w:t>профильной организации</w:t>
            </w:r>
            <w:r w:rsidRPr="00FA334B">
              <w:rPr>
                <w:rFonts w:ascii="Times New Roman" w:hAnsi="Times New Roman" w:cs="Times New Roman"/>
                <w:sz w:val="24"/>
                <w:szCs w:val="24"/>
              </w:rPr>
              <w:t xml:space="preserve">) </w:t>
            </w:r>
          </w:p>
        </w:tc>
      </w:tr>
      <w:tr w:rsidR="00922D4F" w:rsidRPr="00BB3BB3" w:rsidTr="00EC3CDD">
        <w:tc>
          <w:tcPr>
            <w:tcW w:w="817" w:type="dxa"/>
          </w:tcPr>
          <w:p w:rsidR="00922D4F" w:rsidRPr="00633C66" w:rsidRDefault="00922D4F" w:rsidP="00C81A02">
            <w:pPr>
              <w:spacing w:after="0" w:line="240" w:lineRule="auto"/>
              <w:jc w:val="center"/>
              <w:rPr>
                <w:rFonts w:ascii="Times New Roman" w:hAnsi="Times New Roman" w:cs="Times New Roman"/>
              </w:rPr>
            </w:pPr>
            <w:r w:rsidRPr="00633C66">
              <w:rPr>
                <w:rFonts w:ascii="Times New Roman" w:hAnsi="Times New Roman" w:cs="Times New Roman"/>
              </w:rPr>
              <w:t>4</w:t>
            </w:r>
          </w:p>
        </w:tc>
        <w:tc>
          <w:tcPr>
            <w:tcW w:w="2126" w:type="dxa"/>
          </w:tcPr>
          <w:p w:rsidR="00922D4F" w:rsidRPr="00633C66" w:rsidRDefault="00922D4F" w:rsidP="00C81A02">
            <w:pPr>
              <w:spacing w:after="0" w:line="240" w:lineRule="auto"/>
              <w:jc w:val="center"/>
              <w:rPr>
                <w:rFonts w:ascii="Times New Roman" w:hAnsi="Times New Roman" w:cs="Times New Roman"/>
              </w:rPr>
            </w:pPr>
          </w:p>
        </w:tc>
        <w:tc>
          <w:tcPr>
            <w:tcW w:w="6628" w:type="dxa"/>
          </w:tcPr>
          <w:p w:rsidR="00922D4F" w:rsidRPr="00FA334B" w:rsidRDefault="00922D4F" w:rsidP="00DD0AF3">
            <w:pPr>
              <w:spacing w:after="0" w:line="240" w:lineRule="auto"/>
              <w:jc w:val="both"/>
              <w:rPr>
                <w:rFonts w:ascii="Times New Roman" w:hAnsi="Times New Roman" w:cs="Times New Roman"/>
                <w:iCs/>
                <w:color w:val="FF0000"/>
                <w:sz w:val="24"/>
                <w:szCs w:val="24"/>
              </w:rPr>
            </w:pPr>
            <w:r w:rsidRPr="00FA334B">
              <w:rPr>
                <w:rFonts w:ascii="Times New Roman" w:hAnsi="Times New Roman" w:cs="Times New Roman"/>
                <w:sz w:val="24"/>
                <w:szCs w:val="24"/>
              </w:rPr>
              <w:t>Изучить</w:t>
            </w:r>
            <w:r w:rsidRPr="00FA334B">
              <w:rPr>
                <w:rFonts w:ascii="Times New Roman" w:hAnsi="Times New Roman" w:cs="Times New Roman"/>
                <w:iCs/>
                <w:sz w:val="24"/>
                <w:szCs w:val="24"/>
              </w:rPr>
              <w:t xml:space="preserve"> </w:t>
            </w:r>
            <w:r w:rsidRPr="00FA334B">
              <w:rPr>
                <w:rFonts w:ascii="Times New Roman" w:eastAsia="Times New Roman" w:hAnsi="Times New Roman" w:cs="Times New Roman"/>
                <w:color w:val="000000"/>
                <w:sz w:val="24"/>
                <w:szCs w:val="24"/>
              </w:rPr>
              <w:t>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 для достижения поставленной цели</w:t>
            </w:r>
            <w:r w:rsidRPr="00FA334B">
              <w:rPr>
                <w:rFonts w:ascii="Times New Roman" w:hAnsi="Times New Roman" w:cs="Times New Roman"/>
                <w:iCs/>
                <w:sz w:val="24"/>
                <w:szCs w:val="24"/>
              </w:rPr>
              <w:t xml:space="preserve"> </w:t>
            </w:r>
            <w:r w:rsidRPr="00FA334B">
              <w:rPr>
                <w:rFonts w:ascii="Times New Roman" w:hAnsi="Times New Roman" w:cs="Times New Roman"/>
                <w:sz w:val="24"/>
                <w:szCs w:val="24"/>
              </w:rPr>
              <w:t>(</w:t>
            </w:r>
            <w:r w:rsidRPr="00FA334B">
              <w:rPr>
                <w:rFonts w:ascii="Times New Roman" w:hAnsi="Times New Roman" w:cs="Times New Roman"/>
                <w:i/>
                <w:sz w:val="24"/>
                <w:szCs w:val="24"/>
              </w:rPr>
              <w:t xml:space="preserve">наименование </w:t>
            </w:r>
            <w:r w:rsidRPr="00FA334B">
              <w:rPr>
                <w:rFonts w:ascii="Times New Roman" w:hAnsi="Times New Roman" w:cs="Times New Roman"/>
                <w:i/>
                <w:iCs/>
                <w:sz w:val="24"/>
                <w:szCs w:val="24"/>
              </w:rPr>
              <w:t>профильной организации</w:t>
            </w:r>
            <w:r w:rsidRPr="00FA334B">
              <w:rPr>
                <w:rFonts w:ascii="Times New Roman" w:hAnsi="Times New Roman" w:cs="Times New Roman"/>
                <w:sz w:val="24"/>
                <w:szCs w:val="24"/>
              </w:rPr>
              <w:t xml:space="preserve">) </w:t>
            </w:r>
          </w:p>
        </w:tc>
      </w:tr>
      <w:tr w:rsidR="00922D4F" w:rsidRPr="00BB3BB3" w:rsidTr="00EC3CDD">
        <w:tc>
          <w:tcPr>
            <w:tcW w:w="817" w:type="dxa"/>
          </w:tcPr>
          <w:p w:rsidR="00922D4F" w:rsidRPr="00633C66" w:rsidRDefault="00922D4F" w:rsidP="00C81A02">
            <w:pPr>
              <w:spacing w:after="0" w:line="240" w:lineRule="auto"/>
              <w:jc w:val="center"/>
              <w:rPr>
                <w:rFonts w:ascii="Times New Roman" w:hAnsi="Times New Roman" w:cs="Times New Roman"/>
              </w:rPr>
            </w:pPr>
            <w:r>
              <w:rPr>
                <w:rFonts w:ascii="Times New Roman" w:hAnsi="Times New Roman" w:cs="Times New Roman"/>
              </w:rPr>
              <w:t>5</w:t>
            </w:r>
          </w:p>
        </w:tc>
        <w:tc>
          <w:tcPr>
            <w:tcW w:w="2126" w:type="dxa"/>
          </w:tcPr>
          <w:p w:rsidR="00922D4F" w:rsidRPr="00633C66" w:rsidRDefault="00922D4F" w:rsidP="00C81A02">
            <w:pPr>
              <w:spacing w:after="0" w:line="240" w:lineRule="auto"/>
              <w:jc w:val="center"/>
              <w:rPr>
                <w:rFonts w:ascii="Times New Roman" w:hAnsi="Times New Roman" w:cs="Times New Roman"/>
              </w:rPr>
            </w:pPr>
          </w:p>
        </w:tc>
        <w:tc>
          <w:tcPr>
            <w:tcW w:w="6628" w:type="dxa"/>
          </w:tcPr>
          <w:p w:rsidR="00922D4F" w:rsidRPr="00FA334B" w:rsidRDefault="002F796E" w:rsidP="00922D4F">
            <w:pPr>
              <w:spacing w:after="0" w:line="240" w:lineRule="auto"/>
              <w:jc w:val="both"/>
              <w:rPr>
                <w:rFonts w:ascii="Times New Roman" w:hAnsi="Times New Roman"/>
                <w:sz w:val="24"/>
                <w:szCs w:val="24"/>
              </w:rPr>
            </w:pPr>
            <w:r w:rsidRPr="00FA334B">
              <w:rPr>
                <w:rFonts w:ascii="Times New Roman" w:hAnsi="Times New Roman" w:cs="Times New Roman"/>
                <w:sz w:val="24"/>
                <w:szCs w:val="24"/>
              </w:rPr>
              <w:t>Изучить</w:t>
            </w:r>
            <w:r w:rsidR="00922D4F" w:rsidRPr="00FA334B">
              <w:rPr>
                <w:rFonts w:ascii="Times New Roman" w:eastAsia="Times New Roman" w:hAnsi="Times New Roman"/>
                <w:sz w:val="24"/>
                <w:szCs w:val="24"/>
              </w:rPr>
              <w:t xml:space="preserve"> </w:t>
            </w:r>
            <w:r w:rsidR="00922D4F" w:rsidRPr="00FA334B">
              <w:rPr>
                <w:rFonts w:ascii="Times New Roman" w:eastAsia="Times New Roman" w:hAnsi="Times New Roman"/>
                <w:color w:val="000000"/>
                <w:sz w:val="24"/>
                <w:szCs w:val="24"/>
              </w:rPr>
              <w:t>средства связи и коммуникаций, кодекс/правила делового общения, ведения переговоров</w:t>
            </w:r>
            <w:r w:rsidR="00922D4F" w:rsidRPr="00FA334B">
              <w:rPr>
                <w:rFonts w:ascii="Times New Roman" w:eastAsia="Times New Roman" w:hAnsi="Times New Roman"/>
                <w:sz w:val="24"/>
                <w:szCs w:val="24"/>
              </w:rPr>
              <w:t xml:space="preserve"> </w:t>
            </w:r>
            <w:r w:rsidR="00922D4F" w:rsidRPr="00FA334B">
              <w:rPr>
                <w:rFonts w:ascii="Times New Roman" w:hAnsi="Times New Roman"/>
                <w:sz w:val="24"/>
                <w:szCs w:val="24"/>
              </w:rPr>
              <w:t>(</w:t>
            </w:r>
            <w:r w:rsidR="00922D4F" w:rsidRPr="00FA334B">
              <w:rPr>
                <w:rFonts w:ascii="Times New Roman" w:hAnsi="Times New Roman"/>
                <w:i/>
                <w:sz w:val="24"/>
                <w:szCs w:val="24"/>
              </w:rPr>
              <w:t>наименование профильной организации</w:t>
            </w:r>
            <w:r w:rsidR="00922D4F" w:rsidRPr="00FA334B">
              <w:rPr>
                <w:rFonts w:ascii="Times New Roman" w:hAnsi="Times New Roman"/>
                <w:sz w:val="24"/>
                <w:szCs w:val="24"/>
              </w:rPr>
              <w:t>).</w:t>
            </w:r>
          </w:p>
        </w:tc>
      </w:tr>
      <w:tr w:rsidR="00452A83" w:rsidRPr="00BB3BB3" w:rsidTr="00A27B4F">
        <w:tc>
          <w:tcPr>
            <w:tcW w:w="9571" w:type="dxa"/>
            <w:gridSpan w:val="3"/>
          </w:tcPr>
          <w:p w:rsidR="00452A83" w:rsidRPr="00FA334B"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FA334B">
              <w:rPr>
                <w:rFonts w:ascii="Times New Roman" w:hAnsi="Times New Roman" w:cs="Times New Roman"/>
                <w:i/>
                <w:sz w:val="24"/>
                <w:szCs w:val="24"/>
              </w:rPr>
              <w:t>Индивидуальные задания на практику:</w:t>
            </w:r>
          </w:p>
        </w:tc>
      </w:tr>
      <w:tr w:rsidR="00D94740" w:rsidRPr="00BB3BB3" w:rsidTr="00EC3CDD">
        <w:tc>
          <w:tcPr>
            <w:tcW w:w="817" w:type="dxa"/>
          </w:tcPr>
          <w:p w:rsidR="00D94740" w:rsidRPr="00633C66" w:rsidRDefault="00D94740" w:rsidP="00C81A02">
            <w:pPr>
              <w:spacing w:after="0" w:line="240" w:lineRule="auto"/>
              <w:jc w:val="center"/>
              <w:rPr>
                <w:rFonts w:ascii="Times New Roman" w:hAnsi="Times New Roman" w:cs="Times New Roman"/>
              </w:rPr>
            </w:pPr>
            <w:r>
              <w:rPr>
                <w:rFonts w:ascii="Times New Roman" w:hAnsi="Times New Roman" w:cs="Times New Roman"/>
              </w:rPr>
              <w:t>6</w:t>
            </w:r>
          </w:p>
        </w:tc>
        <w:tc>
          <w:tcPr>
            <w:tcW w:w="2126" w:type="dxa"/>
          </w:tcPr>
          <w:p w:rsidR="00D94740" w:rsidRPr="00633C66" w:rsidRDefault="00D94740" w:rsidP="00C81A02">
            <w:pPr>
              <w:spacing w:after="0" w:line="240" w:lineRule="auto"/>
              <w:jc w:val="center"/>
              <w:rPr>
                <w:rFonts w:ascii="Times New Roman" w:hAnsi="Times New Roman" w:cs="Times New Roman"/>
              </w:rPr>
            </w:pPr>
          </w:p>
        </w:tc>
        <w:tc>
          <w:tcPr>
            <w:tcW w:w="6628" w:type="dxa"/>
          </w:tcPr>
          <w:p w:rsidR="00D94740" w:rsidRPr="00FA334B" w:rsidRDefault="00D94740" w:rsidP="00DD0AF3">
            <w:pPr>
              <w:pStyle w:val="60"/>
              <w:tabs>
                <w:tab w:val="left" w:pos="1134"/>
                <w:tab w:val="left" w:pos="1162"/>
              </w:tabs>
              <w:spacing w:line="240" w:lineRule="auto"/>
              <w:rPr>
                <w:sz w:val="24"/>
                <w:szCs w:val="24"/>
              </w:rPr>
            </w:pPr>
            <w:r w:rsidRPr="00FA334B">
              <w:rPr>
                <w:sz w:val="24"/>
                <w:szCs w:val="24"/>
              </w:rPr>
              <w:t>Проанализировать систему управления закупочной деятельностью</w:t>
            </w:r>
            <w:r w:rsidRPr="00FA334B">
              <w:rPr>
                <w:iCs/>
                <w:sz w:val="24"/>
                <w:szCs w:val="24"/>
              </w:rPr>
              <w:t xml:space="preserve"> (</w:t>
            </w:r>
            <w:r w:rsidRPr="00FA334B">
              <w:rPr>
                <w:i/>
                <w:iCs/>
                <w:sz w:val="24"/>
                <w:szCs w:val="24"/>
              </w:rPr>
              <w:t>на примере профильной организации</w:t>
            </w:r>
            <w:r w:rsidRPr="00FA334B">
              <w:rPr>
                <w:iCs/>
                <w:sz w:val="24"/>
                <w:szCs w:val="24"/>
              </w:rPr>
              <w:t xml:space="preserve">) </w:t>
            </w:r>
          </w:p>
        </w:tc>
      </w:tr>
      <w:tr w:rsidR="00D94740" w:rsidRPr="00BB3BB3" w:rsidTr="00EC3CDD">
        <w:tc>
          <w:tcPr>
            <w:tcW w:w="817" w:type="dxa"/>
          </w:tcPr>
          <w:p w:rsidR="00D94740" w:rsidRPr="00633C66" w:rsidRDefault="00D94740" w:rsidP="00C81A02">
            <w:pPr>
              <w:spacing w:after="0" w:line="240" w:lineRule="auto"/>
              <w:jc w:val="center"/>
              <w:rPr>
                <w:rFonts w:ascii="Times New Roman" w:hAnsi="Times New Roman" w:cs="Times New Roman"/>
              </w:rPr>
            </w:pPr>
            <w:r>
              <w:rPr>
                <w:rFonts w:ascii="Times New Roman" w:hAnsi="Times New Roman" w:cs="Times New Roman"/>
              </w:rPr>
              <w:t>7</w:t>
            </w:r>
          </w:p>
        </w:tc>
        <w:tc>
          <w:tcPr>
            <w:tcW w:w="2126" w:type="dxa"/>
          </w:tcPr>
          <w:p w:rsidR="00D94740" w:rsidRPr="00633C66" w:rsidRDefault="00D94740" w:rsidP="00C81A02">
            <w:pPr>
              <w:spacing w:after="0" w:line="240" w:lineRule="auto"/>
              <w:jc w:val="center"/>
              <w:rPr>
                <w:rFonts w:ascii="Times New Roman" w:hAnsi="Times New Roman" w:cs="Times New Roman"/>
              </w:rPr>
            </w:pPr>
          </w:p>
        </w:tc>
        <w:tc>
          <w:tcPr>
            <w:tcW w:w="6628" w:type="dxa"/>
          </w:tcPr>
          <w:p w:rsidR="00D94740" w:rsidRPr="00FA334B" w:rsidRDefault="00D94740" w:rsidP="00DD0AF3">
            <w:pPr>
              <w:spacing w:after="0" w:line="240" w:lineRule="auto"/>
              <w:jc w:val="both"/>
              <w:rPr>
                <w:rFonts w:ascii="Times New Roman" w:eastAsia="Times New Roman" w:hAnsi="Times New Roman" w:cs="Times New Roman"/>
                <w:sz w:val="24"/>
                <w:szCs w:val="24"/>
              </w:rPr>
            </w:pPr>
            <w:r w:rsidRPr="00FA334B">
              <w:rPr>
                <w:rFonts w:ascii="Times New Roman" w:eastAsia="Times New Roman" w:hAnsi="Times New Roman" w:cs="Times New Roman"/>
                <w:sz w:val="24"/>
                <w:szCs w:val="24"/>
              </w:rPr>
              <w:t>Проанализировать на примере профильной организации - базы практики</w:t>
            </w:r>
            <w:r w:rsidRPr="00FA334B">
              <w:rPr>
                <w:rFonts w:ascii="Times New Roman" w:hAnsi="Times New Roman" w:cs="Times New Roman"/>
                <w:bCs/>
                <w:sz w:val="24"/>
                <w:szCs w:val="24"/>
              </w:rPr>
              <w:t xml:space="preserve"> </w:t>
            </w:r>
            <w:r w:rsidRPr="00FA334B">
              <w:rPr>
                <w:rFonts w:ascii="Times New Roman" w:hAnsi="Times New Roman" w:cs="Times New Roman"/>
                <w:sz w:val="24"/>
                <w:szCs w:val="24"/>
              </w:rPr>
              <w:t xml:space="preserve">процедуры </w:t>
            </w:r>
            <w:r w:rsidRPr="00FA334B">
              <w:rPr>
                <w:rFonts w:ascii="Times New Roman" w:eastAsia="Times New Roman" w:hAnsi="Times New Roman" w:cs="Times New Roman"/>
                <w:color w:val="000000"/>
                <w:sz w:val="24"/>
                <w:szCs w:val="24"/>
              </w:rPr>
              <w:t>м</w:t>
            </w:r>
            <w:r w:rsidRPr="00260C24">
              <w:rPr>
                <w:rFonts w:ascii="Times New Roman" w:eastAsia="Times New Roman" w:hAnsi="Times New Roman" w:cs="Times New Roman"/>
                <w:color w:val="000000"/>
                <w:sz w:val="24"/>
                <w:szCs w:val="24"/>
              </w:rPr>
              <w:t>ониторинг</w:t>
            </w:r>
            <w:r w:rsidRPr="00FA334B">
              <w:rPr>
                <w:rFonts w:ascii="Times New Roman" w:eastAsia="Times New Roman" w:hAnsi="Times New Roman" w:cs="Times New Roman"/>
                <w:color w:val="000000"/>
                <w:sz w:val="24"/>
                <w:szCs w:val="24"/>
              </w:rPr>
              <w:t>а</w:t>
            </w:r>
            <w:r w:rsidRPr="00260C24">
              <w:rPr>
                <w:rFonts w:ascii="Times New Roman" w:eastAsia="Times New Roman" w:hAnsi="Times New Roman" w:cs="Times New Roman"/>
                <w:color w:val="000000"/>
                <w:sz w:val="24"/>
                <w:szCs w:val="24"/>
              </w:rPr>
              <w:t xml:space="preserve"> и аудит</w:t>
            </w:r>
            <w:r w:rsidRPr="00FA334B">
              <w:rPr>
                <w:rFonts w:ascii="Times New Roman" w:eastAsia="Times New Roman" w:hAnsi="Times New Roman" w:cs="Times New Roman"/>
                <w:color w:val="000000"/>
                <w:sz w:val="24"/>
                <w:szCs w:val="24"/>
              </w:rPr>
              <w:t>а</w:t>
            </w:r>
            <w:r w:rsidRPr="00260C24">
              <w:rPr>
                <w:rFonts w:ascii="Times New Roman" w:eastAsia="Times New Roman" w:hAnsi="Times New Roman" w:cs="Times New Roman"/>
                <w:color w:val="000000"/>
                <w:sz w:val="24"/>
                <w:szCs w:val="24"/>
              </w:rPr>
              <w:t xml:space="preserve"> в сфере закупок</w:t>
            </w:r>
            <w:r w:rsidRPr="00FA334B">
              <w:rPr>
                <w:rFonts w:ascii="Times New Roman" w:hAnsi="Times New Roman" w:cs="Times New Roman"/>
                <w:sz w:val="24"/>
                <w:szCs w:val="24"/>
              </w:rPr>
              <w:t>.</w:t>
            </w:r>
          </w:p>
        </w:tc>
      </w:tr>
      <w:tr w:rsidR="00D94740" w:rsidRPr="00BB3BB3" w:rsidTr="00EC3CDD">
        <w:tc>
          <w:tcPr>
            <w:tcW w:w="817" w:type="dxa"/>
          </w:tcPr>
          <w:p w:rsidR="00D94740" w:rsidRPr="00633C66" w:rsidRDefault="00D94740" w:rsidP="00C81A02">
            <w:pPr>
              <w:spacing w:after="0" w:line="240" w:lineRule="auto"/>
              <w:jc w:val="center"/>
              <w:rPr>
                <w:rFonts w:ascii="Times New Roman" w:hAnsi="Times New Roman" w:cs="Times New Roman"/>
              </w:rPr>
            </w:pPr>
            <w:r>
              <w:rPr>
                <w:rFonts w:ascii="Times New Roman" w:hAnsi="Times New Roman" w:cs="Times New Roman"/>
              </w:rPr>
              <w:t>8</w:t>
            </w:r>
          </w:p>
        </w:tc>
        <w:tc>
          <w:tcPr>
            <w:tcW w:w="2126" w:type="dxa"/>
          </w:tcPr>
          <w:p w:rsidR="00D94740" w:rsidRPr="00633C66" w:rsidRDefault="00D94740" w:rsidP="00C81A02">
            <w:pPr>
              <w:spacing w:after="0" w:line="240" w:lineRule="auto"/>
              <w:jc w:val="center"/>
              <w:rPr>
                <w:rFonts w:ascii="Times New Roman" w:hAnsi="Times New Roman" w:cs="Times New Roman"/>
              </w:rPr>
            </w:pPr>
          </w:p>
        </w:tc>
        <w:tc>
          <w:tcPr>
            <w:tcW w:w="6628" w:type="dxa"/>
          </w:tcPr>
          <w:p w:rsidR="00D94740" w:rsidRPr="00FA334B" w:rsidRDefault="00D94740" w:rsidP="00DD0AF3">
            <w:pPr>
              <w:widowControl w:val="0"/>
              <w:tabs>
                <w:tab w:val="left" w:pos="1134"/>
              </w:tabs>
              <w:spacing w:after="0" w:line="240" w:lineRule="auto"/>
              <w:jc w:val="both"/>
              <w:rPr>
                <w:rFonts w:ascii="Times New Roman" w:eastAsia="Times New Roman" w:hAnsi="Times New Roman" w:cs="Times New Roman"/>
                <w:color w:val="000000"/>
                <w:sz w:val="24"/>
                <w:szCs w:val="24"/>
              </w:rPr>
            </w:pPr>
            <w:r w:rsidRPr="00FA334B">
              <w:rPr>
                <w:rFonts w:ascii="Times New Roman" w:hAnsi="Times New Roman" w:cs="Times New Roman"/>
                <w:sz w:val="24"/>
                <w:szCs w:val="24"/>
              </w:rPr>
              <w:t xml:space="preserve">Проанализировать </w:t>
            </w:r>
            <w:r w:rsidRPr="00FA334B">
              <w:rPr>
                <w:rFonts w:ascii="Times New Roman" w:eastAsia="Times New Roman" w:hAnsi="Times New Roman" w:cs="Times New Roman"/>
                <w:sz w:val="24"/>
                <w:szCs w:val="24"/>
              </w:rPr>
              <w:t>на примере профильной организации - базы практики</w:t>
            </w:r>
            <w:r w:rsidRPr="00FA334B">
              <w:rPr>
                <w:rFonts w:ascii="Times New Roman" w:hAnsi="Times New Roman" w:cs="Times New Roman"/>
                <w:bCs/>
                <w:sz w:val="24"/>
                <w:szCs w:val="24"/>
              </w:rPr>
              <w:t xml:space="preserve"> </w:t>
            </w:r>
            <w:r w:rsidRPr="00FA334B">
              <w:rPr>
                <w:rFonts w:ascii="Times New Roman" w:hAnsi="Times New Roman" w:cs="Times New Roman"/>
                <w:sz w:val="24"/>
                <w:szCs w:val="24"/>
              </w:rPr>
              <w:t xml:space="preserve">систему </w:t>
            </w:r>
            <w:r w:rsidRPr="00FA334B">
              <w:rPr>
                <w:rFonts w:ascii="Times New Roman" w:eastAsia="Times New Roman" w:hAnsi="Times New Roman" w:cs="Times New Roman"/>
                <w:color w:val="000000"/>
                <w:sz w:val="24"/>
                <w:szCs w:val="24"/>
              </w:rPr>
              <w:t>л</w:t>
            </w:r>
            <w:r w:rsidRPr="00260C24">
              <w:rPr>
                <w:rFonts w:ascii="Times New Roman" w:eastAsia="Times New Roman" w:hAnsi="Times New Roman" w:cs="Times New Roman"/>
                <w:color w:val="000000"/>
                <w:sz w:val="24"/>
                <w:szCs w:val="24"/>
              </w:rPr>
              <w:t>огистик</w:t>
            </w:r>
            <w:r w:rsidRPr="00FA334B">
              <w:rPr>
                <w:rFonts w:ascii="Times New Roman" w:eastAsia="Times New Roman" w:hAnsi="Times New Roman" w:cs="Times New Roman"/>
                <w:color w:val="000000"/>
                <w:sz w:val="24"/>
                <w:szCs w:val="24"/>
              </w:rPr>
              <w:t>и</w:t>
            </w:r>
            <w:r w:rsidRPr="00260C24">
              <w:rPr>
                <w:rFonts w:ascii="Times New Roman" w:eastAsia="Times New Roman" w:hAnsi="Times New Roman" w:cs="Times New Roman"/>
                <w:color w:val="000000"/>
                <w:sz w:val="24"/>
                <w:szCs w:val="24"/>
              </w:rPr>
              <w:t xml:space="preserve"> снабжения</w:t>
            </w:r>
            <w:r w:rsidRPr="00FA334B">
              <w:rPr>
                <w:rFonts w:ascii="Times New Roman" w:eastAsia="Times New Roman" w:hAnsi="Times New Roman" w:cs="Times New Roman"/>
                <w:color w:val="000000"/>
                <w:sz w:val="24"/>
                <w:szCs w:val="24"/>
              </w:rPr>
              <w:t>/закупочной логистики</w:t>
            </w:r>
          </w:p>
        </w:tc>
      </w:tr>
      <w:tr w:rsidR="00C81A02" w:rsidRPr="00BB3BB3" w:rsidTr="00EC3CDD">
        <w:tc>
          <w:tcPr>
            <w:tcW w:w="817" w:type="dxa"/>
          </w:tcPr>
          <w:p w:rsidR="00C81A02" w:rsidRPr="00633C66" w:rsidRDefault="004F7785"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FA334B" w:rsidRDefault="00C81A02" w:rsidP="0086089B">
            <w:pPr>
              <w:spacing w:after="0" w:line="240" w:lineRule="auto"/>
              <w:rPr>
                <w:rFonts w:ascii="Times New Roman" w:hAnsi="Times New Roman" w:cs="Times New Roman"/>
                <w:sz w:val="24"/>
                <w:szCs w:val="24"/>
              </w:rPr>
            </w:pPr>
            <w:r w:rsidRPr="00FA334B">
              <w:rPr>
                <w:rFonts w:ascii="Times New Roman" w:hAnsi="Times New Roman" w:cs="Times New Roman"/>
                <w:sz w:val="24"/>
                <w:szCs w:val="24"/>
              </w:rPr>
              <w:t>Подготовка и предоставление отчета</w:t>
            </w:r>
            <w:r w:rsidR="00633C66" w:rsidRPr="00FA334B">
              <w:rPr>
                <w:rFonts w:ascii="Times New Roman" w:hAnsi="Times New Roman" w:cs="Times New Roman"/>
                <w:sz w:val="24"/>
                <w:szCs w:val="24"/>
              </w:rPr>
              <w:t xml:space="preserve"> </w:t>
            </w:r>
          </w:p>
        </w:tc>
      </w:tr>
    </w:tbl>
    <w:p w:rsidR="00C81A02" w:rsidRPr="00BB3BB3" w:rsidRDefault="00C81A02" w:rsidP="00366FD9">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proofErr w:type="spellStart"/>
      <w:r w:rsidR="00DE5913">
        <w:rPr>
          <w:rFonts w:ascii="Times New Roman" w:eastAsia="Times New Roman" w:hAnsi="Times New Roman" w:cs="Times New Roman"/>
          <w:sz w:val="24"/>
          <w:szCs w:val="24"/>
        </w:rPr>
        <w:t>ЭиУ</w:t>
      </w:r>
      <w:proofErr w:type="spellEnd"/>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Руководитель практики от </w:t>
      </w:r>
      <w:proofErr w:type="spellStart"/>
      <w:r w:rsidRPr="00BB3BB3">
        <w:rPr>
          <w:rFonts w:ascii="Times New Roman" w:eastAsia="Times New Roman" w:hAnsi="Times New Roman" w:cs="Times New Roman"/>
          <w:sz w:val="24"/>
          <w:szCs w:val="24"/>
        </w:rPr>
        <w:t>ОмГА</w:t>
      </w:r>
      <w:proofErr w:type="spellEnd"/>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9E7055" w:rsidRDefault="009E7055">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Default="001E1D7E" w:rsidP="00554419">
      <w:pPr>
        <w:tabs>
          <w:tab w:val="left" w:pos="4680"/>
          <w:tab w:val="left" w:pos="5040"/>
        </w:tabs>
        <w:spacing w:after="0" w:line="240" w:lineRule="auto"/>
        <w:jc w:val="center"/>
        <w:rPr>
          <w:rFonts w:ascii="Times New Roman" w:hAnsi="Times New Roman"/>
          <w:color w:val="000000" w:themeColor="text1"/>
          <w:sz w:val="28"/>
          <w:szCs w:val="28"/>
        </w:rPr>
      </w:pPr>
      <w:r w:rsidRPr="0099558C">
        <w:rPr>
          <w:rFonts w:ascii="Times New Roman" w:hAnsi="Times New Roman"/>
          <w:color w:val="000000" w:themeColor="text1"/>
          <w:sz w:val="28"/>
          <w:szCs w:val="28"/>
        </w:rPr>
        <w:t xml:space="preserve"> о практической подготовке обучающихся</w:t>
      </w:r>
    </w:p>
    <w:p w:rsidR="0099558C" w:rsidRPr="0099558C" w:rsidRDefault="0099558C" w:rsidP="00554419">
      <w:pPr>
        <w:tabs>
          <w:tab w:val="left" w:pos="4680"/>
          <w:tab w:val="left" w:pos="5040"/>
        </w:tabs>
        <w:spacing w:after="0" w:line="240" w:lineRule="auto"/>
        <w:jc w:val="center"/>
        <w:rPr>
          <w:rFonts w:ascii="Times New Roman" w:eastAsia="Times New Roman" w:hAnsi="Times New Roman" w:cs="Times New Roman"/>
          <w:sz w:val="28"/>
          <w:szCs w:val="28"/>
        </w:rPr>
      </w:pPr>
    </w:p>
    <w:p w:rsidR="00EC3CDD" w:rsidRPr="00BB3BB3" w:rsidRDefault="00EC3CDD" w:rsidP="005B2285">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5440FB" w:rsidRPr="005440FB">
        <w:rPr>
          <w:rStyle w:val="fontstyle01"/>
          <w:rFonts w:ascii="Times New Roman" w:hAnsi="Times New Roman" w:cs="Times New Roman"/>
          <w:b w:val="0"/>
          <w:color w:val="auto"/>
          <w:sz w:val="28"/>
          <w:szCs w:val="28"/>
        </w:rPr>
        <w:t>производственной</w:t>
      </w:r>
      <w:r w:rsidR="005440FB" w:rsidRPr="005440FB">
        <w:rPr>
          <w:rFonts w:ascii="Times New Roman" w:eastAsia="Times New Roman" w:hAnsi="Times New Roman" w:cs="Times New Roman"/>
          <w:sz w:val="28"/>
          <w:szCs w:val="28"/>
          <w:shd w:val="clear" w:color="auto" w:fill="FFFFFF"/>
        </w:rPr>
        <w:t xml:space="preserve"> </w:t>
      </w:r>
      <w:r w:rsidR="002520FA" w:rsidRPr="002520FA">
        <w:rPr>
          <w:rFonts w:ascii="Times New Roman" w:hAnsi="Times New Roman" w:cs="Times New Roman"/>
          <w:sz w:val="28"/>
          <w:szCs w:val="28"/>
        </w:rPr>
        <w:t>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5B2285" w:rsidRPr="005B2285">
        <w:rPr>
          <w:rFonts w:ascii="Times New Roman" w:eastAsia="Times New Roman" w:hAnsi="Times New Roman" w:cs="Times New Roman"/>
          <w:sz w:val="28"/>
          <w:szCs w:val="28"/>
        </w:rPr>
        <w:t xml:space="preserve">технологическая (проектно-технологическая) практика </w:t>
      </w:r>
      <w:r w:rsidR="00D94740">
        <w:rPr>
          <w:rFonts w:ascii="Times New Roman" w:eastAsia="Times New Roman" w:hAnsi="Times New Roman" w:cs="Times New Roman"/>
          <w:sz w:val="28"/>
          <w:szCs w:val="28"/>
        </w:rPr>
        <w:t>4</w:t>
      </w:r>
      <w:r w:rsidR="00452A83">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w:t>
      </w:r>
      <w:bookmarkStart w:id="5" w:name="_GoBack"/>
      <w:bookmarkEnd w:id="5"/>
      <w:r w:rsidR="00DE5913" w:rsidRPr="00C8217A">
        <w:rPr>
          <w:rFonts w:ascii="Times New Roman" w:hAnsi="Times New Roman" w:cs="Times New Roman"/>
          <w:color w:val="FF0000"/>
          <w:sz w:val="20"/>
          <w:szCs w:val="20"/>
        </w:rPr>
        <w:t>требуется.</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Контактная </w:t>
      </w:r>
      <w:r w:rsidR="00DE5913" w:rsidRPr="00BB3BB3">
        <w:rPr>
          <w:rFonts w:ascii="Times New Roman" w:eastAsia="Times New Roman" w:hAnsi="Times New Roman" w:cs="Times New Roman"/>
          <w:sz w:val="28"/>
          <w:szCs w:val="28"/>
        </w:rPr>
        <w:t>информация: _</w:t>
      </w:r>
      <w:r w:rsidRPr="00BB3BB3">
        <w:rPr>
          <w:rFonts w:ascii="Times New Roman" w:eastAsia="Times New Roman" w:hAnsi="Times New Roman" w:cs="Times New Roman"/>
          <w:sz w:val="28"/>
          <w:szCs w:val="28"/>
        </w:rPr>
        <w:t>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proofErr w:type="gramStart"/>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84C" w:rsidRDefault="001A484C" w:rsidP="002B0F7E">
      <w:pPr>
        <w:spacing w:after="0" w:line="240" w:lineRule="auto"/>
      </w:pPr>
      <w:r>
        <w:separator/>
      </w:r>
    </w:p>
  </w:endnote>
  <w:endnote w:type="continuationSeparator" w:id="0">
    <w:p w:rsidR="001A484C" w:rsidRDefault="001A484C"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84C" w:rsidRDefault="001A484C" w:rsidP="002B0F7E">
      <w:pPr>
        <w:spacing w:after="0" w:line="240" w:lineRule="auto"/>
      </w:pPr>
      <w:r>
        <w:separator/>
      </w:r>
    </w:p>
  </w:footnote>
  <w:footnote w:type="continuationSeparator" w:id="0">
    <w:p w:rsidR="001A484C" w:rsidRDefault="001A484C"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80129C"/>
    <w:multiLevelType w:val="hybridMultilevel"/>
    <w:tmpl w:val="1AB4E2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6"/>
  </w:num>
  <w:num w:numId="6">
    <w:abstractNumId w:val="13"/>
  </w:num>
  <w:num w:numId="7">
    <w:abstractNumId w:val="12"/>
  </w:num>
  <w:num w:numId="8">
    <w:abstractNumId w:val="15"/>
  </w:num>
  <w:num w:numId="9">
    <w:abstractNumId w:val="7"/>
  </w:num>
  <w:num w:numId="10">
    <w:abstractNumId w:val="8"/>
  </w:num>
  <w:num w:numId="11">
    <w:abstractNumId w:val="10"/>
  </w:num>
  <w:num w:numId="12">
    <w:abstractNumId w:val="11"/>
  </w:num>
  <w:num w:numId="13">
    <w:abstractNumId w:val="14"/>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2EF0"/>
    <w:rsid w:val="00004742"/>
    <w:rsid w:val="00004E92"/>
    <w:rsid w:val="000056C9"/>
    <w:rsid w:val="0002315F"/>
    <w:rsid w:val="00024AF0"/>
    <w:rsid w:val="0002749D"/>
    <w:rsid w:val="00027F88"/>
    <w:rsid w:val="00031E95"/>
    <w:rsid w:val="00035E7E"/>
    <w:rsid w:val="00036C64"/>
    <w:rsid w:val="0004226B"/>
    <w:rsid w:val="00042906"/>
    <w:rsid w:val="00046528"/>
    <w:rsid w:val="00047C33"/>
    <w:rsid w:val="00063C8C"/>
    <w:rsid w:val="0007650C"/>
    <w:rsid w:val="000921A3"/>
    <w:rsid w:val="000A192A"/>
    <w:rsid w:val="000A29B5"/>
    <w:rsid w:val="000A2CCC"/>
    <w:rsid w:val="000B008C"/>
    <w:rsid w:val="000B5F43"/>
    <w:rsid w:val="000C6E15"/>
    <w:rsid w:val="000D140F"/>
    <w:rsid w:val="000E0BD4"/>
    <w:rsid w:val="000E10CD"/>
    <w:rsid w:val="000E3EEE"/>
    <w:rsid w:val="000E64B9"/>
    <w:rsid w:val="000F63C1"/>
    <w:rsid w:val="00114118"/>
    <w:rsid w:val="00127EB4"/>
    <w:rsid w:val="0013124D"/>
    <w:rsid w:val="0014278A"/>
    <w:rsid w:val="00150F33"/>
    <w:rsid w:val="00152A56"/>
    <w:rsid w:val="00153FBA"/>
    <w:rsid w:val="0015412E"/>
    <w:rsid w:val="00162D61"/>
    <w:rsid w:val="00163D3F"/>
    <w:rsid w:val="0016633A"/>
    <w:rsid w:val="00172C27"/>
    <w:rsid w:val="00174540"/>
    <w:rsid w:val="00186AB7"/>
    <w:rsid w:val="0018731A"/>
    <w:rsid w:val="00193E93"/>
    <w:rsid w:val="001971C8"/>
    <w:rsid w:val="001A2633"/>
    <w:rsid w:val="001A484C"/>
    <w:rsid w:val="001A4BF6"/>
    <w:rsid w:val="001A5892"/>
    <w:rsid w:val="001B329B"/>
    <w:rsid w:val="001C4623"/>
    <w:rsid w:val="001D1050"/>
    <w:rsid w:val="001D2C90"/>
    <w:rsid w:val="001E0232"/>
    <w:rsid w:val="001E0BB0"/>
    <w:rsid w:val="001E1D7E"/>
    <w:rsid w:val="001E3342"/>
    <w:rsid w:val="001E353F"/>
    <w:rsid w:val="001F178D"/>
    <w:rsid w:val="002008CD"/>
    <w:rsid w:val="00213361"/>
    <w:rsid w:val="002149BA"/>
    <w:rsid w:val="0022049D"/>
    <w:rsid w:val="00220FD4"/>
    <w:rsid w:val="0022112F"/>
    <w:rsid w:val="00222B30"/>
    <w:rsid w:val="00223A02"/>
    <w:rsid w:val="002250EF"/>
    <w:rsid w:val="00234D6E"/>
    <w:rsid w:val="0023616B"/>
    <w:rsid w:val="00242163"/>
    <w:rsid w:val="00242310"/>
    <w:rsid w:val="00244C27"/>
    <w:rsid w:val="00245964"/>
    <w:rsid w:val="00245D3B"/>
    <w:rsid w:val="0025050B"/>
    <w:rsid w:val="002520FA"/>
    <w:rsid w:val="00260C24"/>
    <w:rsid w:val="00262B50"/>
    <w:rsid w:val="00273838"/>
    <w:rsid w:val="00274D91"/>
    <w:rsid w:val="00276944"/>
    <w:rsid w:val="00276FAB"/>
    <w:rsid w:val="002812B5"/>
    <w:rsid w:val="00290CB4"/>
    <w:rsid w:val="002A3966"/>
    <w:rsid w:val="002A70F5"/>
    <w:rsid w:val="002A79BF"/>
    <w:rsid w:val="002B0F7E"/>
    <w:rsid w:val="002B3330"/>
    <w:rsid w:val="002C2745"/>
    <w:rsid w:val="002C2E27"/>
    <w:rsid w:val="002D2659"/>
    <w:rsid w:val="002D5034"/>
    <w:rsid w:val="002D76DE"/>
    <w:rsid w:val="002F796E"/>
    <w:rsid w:val="0030070A"/>
    <w:rsid w:val="00303941"/>
    <w:rsid w:val="00310EA8"/>
    <w:rsid w:val="00313B9C"/>
    <w:rsid w:val="00314AAD"/>
    <w:rsid w:val="00314EE0"/>
    <w:rsid w:val="003239C2"/>
    <w:rsid w:val="00336F14"/>
    <w:rsid w:val="00337421"/>
    <w:rsid w:val="00340702"/>
    <w:rsid w:val="00342886"/>
    <w:rsid w:val="00343C50"/>
    <w:rsid w:val="00345155"/>
    <w:rsid w:val="00346DC9"/>
    <w:rsid w:val="003600C7"/>
    <w:rsid w:val="003614E3"/>
    <w:rsid w:val="0036154B"/>
    <w:rsid w:val="00361FAD"/>
    <w:rsid w:val="00363666"/>
    <w:rsid w:val="00364C56"/>
    <w:rsid w:val="00366FD9"/>
    <w:rsid w:val="00373301"/>
    <w:rsid w:val="00373715"/>
    <w:rsid w:val="00376777"/>
    <w:rsid w:val="00380910"/>
    <w:rsid w:val="0038688C"/>
    <w:rsid w:val="0039119B"/>
    <w:rsid w:val="00391A5B"/>
    <w:rsid w:val="00394CC0"/>
    <w:rsid w:val="003A4A84"/>
    <w:rsid w:val="003A669D"/>
    <w:rsid w:val="003A7005"/>
    <w:rsid w:val="003B7623"/>
    <w:rsid w:val="003C1509"/>
    <w:rsid w:val="003D100F"/>
    <w:rsid w:val="003D46E6"/>
    <w:rsid w:val="003D48A8"/>
    <w:rsid w:val="003E02A2"/>
    <w:rsid w:val="003E0520"/>
    <w:rsid w:val="003E0D34"/>
    <w:rsid w:val="003F44F6"/>
    <w:rsid w:val="003F6AA6"/>
    <w:rsid w:val="00401086"/>
    <w:rsid w:val="00403D6A"/>
    <w:rsid w:val="00406121"/>
    <w:rsid w:val="0040761A"/>
    <w:rsid w:val="00407912"/>
    <w:rsid w:val="004103F1"/>
    <w:rsid w:val="0041612F"/>
    <w:rsid w:val="00420E56"/>
    <w:rsid w:val="004237CC"/>
    <w:rsid w:val="00423D1C"/>
    <w:rsid w:val="0042780C"/>
    <w:rsid w:val="00431780"/>
    <w:rsid w:val="00431F3F"/>
    <w:rsid w:val="00440574"/>
    <w:rsid w:val="00446088"/>
    <w:rsid w:val="00446E97"/>
    <w:rsid w:val="00447A51"/>
    <w:rsid w:val="00447D80"/>
    <w:rsid w:val="00450ED0"/>
    <w:rsid w:val="004512CD"/>
    <w:rsid w:val="00452A83"/>
    <w:rsid w:val="00454E71"/>
    <w:rsid w:val="004609F1"/>
    <w:rsid w:val="004629C3"/>
    <w:rsid w:val="004665FD"/>
    <w:rsid w:val="00467E6A"/>
    <w:rsid w:val="004743E5"/>
    <w:rsid w:val="004925A5"/>
    <w:rsid w:val="004A285B"/>
    <w:rsid w:val="004B0E60"/>
    <w:rsid w:val="004B1D1D"/>
    <w:rsid w:val="004B3CB4"/>
    <w:rsid w:val="004B3DAC"/>
    <w:rsid w:val="004B5A1D"/>
    <w:rsid w:val="004B7DAE"/>
    <w:rsid w:val="004C0218"/>
    <w:rsid w:val="004C1B83"/>
    <w:rsid w:val="004C45C6"/>
    <w:rsid w:val="004C491F"/>
    <w:rsid w:val="004D055A"/>
    <w:rsid w:val="004D23FF"/>
    <w:rsid w:val="004D24D3"/>
    <w:rsid w:val="004E03A1"/>
    <w:rsid w:val="004E0DD5"/>
    <w:rsid w:val="004E143A"/>
    <w:rsid w:val="004E1DDE"/>
    <w:rsid w:val="004E2612"/>
    <w:rsid w:val="004E2EA0"/>
    <w:rsid w:val="004E6DCD"/>
    <w:rsid w:val="004E7AEE"/>
    <w:rsid w:val="004F00CE"/>
    <w:rsid w:val="004F7785"/>
    <w:rsid w:val="005013C1"/>
    <w:rsid w:val="005023B6"/>
    <w:rsid w:val="00506B0C"/>
    <w:rsid w:val="00511F03"/>
    <w:rsid w:val="0051774B"/>
    <w:rsid w:val="00520518"/>
    <w:rsid w:val="00521663"/>
    <w:rsid w:val="00521867"/>
    <w:rsid w:val="005321B8"/>
    <w:rsid w:val="005324E7"/>
    <w:rsid w:val="00533D9C"/>
    <w:rsid w:val="005369F4"/>
    <w:rsid w:val="005440FB"/>
    <w:rsid w:val="00544BF3"/>
    <w:rsid w:val="00546AC1"/>
    <w:rsid w:val="005471EF"/>
    <w:rsid w:val="005477C4"/>
    <w:rsid w:val="00547B3E"/>
    <w:rsid w:val="00554419"/>
    <w:rsid w:val="00560C0A"/>
    <w:rsid w:val="005637BD"/>
    <w:rsid w:val="00567AD8"/>
    <w:rsid w:val="00573368"/>
    <w:rsid w:val="005823AE"/>
    <w:rsid w:val="00586785"/>
    <w:rsid w:val="005905B3"/>
    <w:rsid w:val="00592EFF"/>
    <w:rsid w:val="00594DB0"/>
    <w:rsid w:val="005A1180"/>
    <w:rsid w:val="005A1EDF"/>
    <w:rsid w:val="005A507D"/>
    <w:rsid w:val="005A6D99"/>
    <w:rsid w:val="005B2285"/>
    <w:rsid w:val="005B415E"/>
    <w:rsid w:val="005B51F9"/>
    <w:rsid w:val="005B5B3E"/>
    <w:rsid w:val="005C0E5A"/>
    <w:rsid w:val="005C77E1"/>
    <w:rsid w:val="005D5A56"/>
    <w:rsid w:val="005D61C4"/>
    <w:rsid w:val="005E1273"/>
    <w:rsid w:val="005E6AB2"/>
    <w:rsid w:val="005E768D"/>
    <w:rsid w:val="005F14CF"/>
    <w:rsid w:val="005F5F95"/>
    <w:rsid w:val="005F71BD"/>
    <w:rsid w:val="00600D96"/>
    <w:rsid w:val="00600EA9"/>
    <w:rsid w:val="00601B20"/>
    <w:rsid w:val="00610F23"/>
    <w:rsid w:val="00612ACB"/>
    <w:rsid w:val="00616DA8"/>
    <w:rsid w:val="006210F4"/>
    <w:rsid w:val="00633C66"/>
    <w:rsid w:val="0063477C"/>
    <w:rsid w:val="00634AAB"/>
    <w:rsid w:val="00634C2A"/>
    <w:rsid w:val="00635C51"/>
    <w:rsid w:val="00640B06"/>
    <w:rsid w:val="006428A0"/>
    <w:rsid w:val="00652C12"/>
    <w:rsid w:val="006626C5"/>
    <w:rsid w:val="0066273A"/>
    <w:rsid w:val="00664521"/>
    <w:rsid w:val="00670AFD"/>
    <w:rsid w:val="00684209"/>
    <w:rsid w:val="0069208F"/>
    <w:rsid w:val="006961F3"/>
    <w:rsid w:val="006A2FF5"/>
    <w:rsid w:val="006B0E37"/>
    <w:rsid w:val="006B43B6"/>
    <w:rsid w:val="006B486B"/>
    <w:rsid w:val="006B6532"/>
    <w:rsid w:val="006B6B9D"/>
    <w:rsid w:val="006B6F88"/>
    <w:rsid w:val="006D03BD"/>
    <w:rsid w:val="006D2556"/>
    <w:rsid w:val="006D6A70"/>
    <w:rsid w:val="006F366D"/>
    <w:rsid w:val="006F3962"/>
    <w:rsid w:val="0070558D"/>
    <w:rsid w:val="00705CC7"/>
    <w:rsid w:val="00706A9C"/>
    <w:rsid w:val="00707ECD"/>
    <w:rsid w:val="00711974"/>
    <w:rsid w:val="0071257C"/>
    <w:rsid w:val="00712EC1"/>
    <w:rsid w:val="007200A5"/>
    <w:rsid w:val="007228D9"/>
    <w:rsid w:val="00723323"/>
    <w:rsid w:val="0072640F"/>
    <w:rsid w:val="00727CD4"/>
    <w:rsid w:val="00731F51"/>
    <w:rsid w:val="007450A5"/>
    <w:rsid w:val="007456FA"/>
    <w:rsid w:val="0074604E"/>
    <w:rsid w:val="00754B6F"/>
    <w:rsid w:val="007552CB"/>
    <w:rsid w:val="0076099A"/>
    <w:rsid w:val="007628AB"/>
    <w:rsid w:val="007664A2"/>
    <w:rsid w:val="0076680B"/>
    <w:rsid w:val="00770D54"/>
    <w:rsid w:val="007718BF"/>
    <w:rsid w:val="00780B17"/>
    <w:rsid w:val="00786D79"/>
    <w:rsid w:val="007928D8"/>
    <w:rsid w:val="00795BAA"/>
    <w:rsid w:val="007A00B6"/>
    <w:rsid w:val="007A0B03"/>
    <w:rsid w:val="007A2919"/>
    <w:rsid w:val="007A3943"/>
    <w:rsid w:val="007A54C4"/>
    <w:rsid w:val="007B1F94"/>
    <w:rsid w:val="007B3E8E"/>
    <w:rsid w:val="007B4BBD"/>
    <w:rsid w:val="007B7C85"/>
    <w:rsid w:val="007C223D"/>
    <w:rsid w:val="007C3613"/>
    <w:rsid w:val="007C424C"/>
    <w:rsid w:val="007D186A"/>
    <w:rsid w:val="007D7FCB"/>
    <w:rsid w:val="007E1855"/>
    <w:rsid w:val="007E4400"/>
    <w:rsid w:val="007E7C33"/>
    <w:rsid w:val="007F37C2"/>
    <w:rsid w:val="007F49E6"/>
    <w:rsid w:val="007F60B4"/>
    <w:rsid w:val="007F7884"/>
    <w:rsid w:val="00804A4D"/>
    <w:rsid w:val="008067A0"/>
    <w:rsid w:val="0081328E"/>
    <w:rsid w:val="008147B4"/>
    <w:rsid w:val="008162E5"/>
    <w:rsid w:val="00817BED"/>
    <w:rsid w:val="00817CC3"/>
    <w:rsid w:val="008205F8"/>
    <w:rsid w:val="0083205F"/>
    <w:rsid w:val="0083414A"/>
    <w:rsid w:val="0084203F"/>
    <w:rsid w:val="008428FA"/>
    <w:rsid w:val="008505FB"/>
    <w:rsid w:val="008603A3"/>
    <w:rsid w:val="0086089B"/>
    <w:rsid w:val="00860A23"/>
    <w:rsid w:val="00861202"/>
    <w:rsid w:val="0086750B"/>
    <w:rsid w:val="00881FC8"/>
    <w:rsid w:val="0088250A"/>
    <w:rsid w:val="00884246"/>
    <w:rsid w:val="00884FB7"/>
    <w:rsid w:val="00885DFA"/>
    <w:rsid w:val="00891C32"/>
    <w:rsid w:val="00891CE6"/>
    <w:rsid w:val="00892895"/>
    <w:rsid w:val="00892F56"/>
    <w:rsid w:val="00893934"/>
    <w:rsid w:val="00894A53"/>
    <w:rsid w:val="0089595E"/>
    <w:rsid w:val="00897DD5"/>
    <w:rsid w:val="008C1533"/>
    <w:rsid w:val="008C4D0F"/>
    <w:rsid w:val="008C540C"/>
    <w:rsid w:val="008C783D"/>
    <w:rsid w:val="008D0950"/>
    <w:rsid w:val="008D224C"/>
    <w:rsid w:val="008E57F3"/>
    <w:rsid w:val="008E6649"/>
    <w:rsid w:val="00900C3C"/>
    <w:rsid w:val="0090184D"/>
    <w:rsid w:val="00901E22"/>
    <w:rsid w:val="00906A16"/>
    <w:rsid w:val="00917155"/>
    <w:rsid w:val="00922D4F"/>
    <w:rsid w:val="009249D8"/>
    <w:rsid w:val="00926959"/>
    <w:rsid w:val="0093133D"/>
    <w:rsid w:val="009317EA"/>
    <w:rsid w:val="00933B2E"/>
    <w:rsid w:val="00934481"/>
    <w:rsid w:val="00935619"/>
    <w:rsid w:val="009375AF"/>
    <w:rsid w:val="00955596"/>
    <w:rsid w:val="00963437"/>
    <w:rsid w:val="00963BA8"/>
    <w:rsid w:val="00966780"/>
    <w:rsid w:val="0097009C"/>
    <w:rsid w:val="00970E10"/>
    <w:rsid w:val="00977D79"/>
    <w:rsid w:val="00992DF6"/>
    <w:rsid w:val="0099558C"/>
    <w:rsid w:val="00995FBD"/>
    <w:rsid w:val="009A05C0"/>
    <w:rsid w:val="009A2EEC"/>
    <w:rsid w:val="009A3F84"/>
    <w:rsid w:val="009A6A43"/>
    <w:rsid w:val="009B0D7C"/>
    <w:rsid w:val="009B398C"/>
    <w:rsid w:val="009C6FC0"/>
    <w:rsid w:val="009C7C8A"/>
    <w:rsid w:val="009D14B2"/>
    <w:rsid w:val="009D4655"/>
    <w:rsid w:val="009E10A0"/>
    <w:rsid w:val="009E57C5"/>
    <w:rsid w:val="009E7055"/>
    <w:rsid w:val="009F0315"/>
    <w:rsid w:val="009F2F98"/>
    <w:rsid w:val="009F62B0"/>
    <w:rsid w:val="00A01F28"/>
    <w:rsid w:val="00A06385"/>
    <w:rsid w:val="00A136F5"/>
    <w:rsid w:val="00A17A87"/>
    <w:rsid w:val="00A20413"/>
    <w:rsid w:val="00A22ADA"/>
    <w:rsid w:val="00A255CF"/>
    <w:rsid w:val="00A26BB0"/>
    <w:rsid w:val="00A27B4F"/>
    <w:rsid w:val="00A31CB6"/>
    <w:rsid w:val="00A343D5"/>
    <w:rsid w:val="00A46470"/>
    <w:rsid w:val="00A47B74"/>
    <w:rsid w:val="00A47EA8"/>
    <w:rsid w:val="00A60B34"/>
    <w:rsid w:val="00A61F29"/>
    <w:rsid w:val="00A62F72"/>
    <w:rsid w:val="00A700D7"/>
    <w:rsid w:val="00A730C3"/>
    <w:rsid w:val="00A730DA"/>
    <w:rsid w:val="00A737B2"/>
    <w:rsid w:val="00A827A8"/>
    <w:rsid w:val="00A902EB"/>
    <w:rsid w:val="00A96F82"/>
    <w:rsid w:val="00AA1FF1"/>
    <w:rsid w:val="00AA3D8A"/>
    <w:rsid w:val="00AA5CF3"/>
    <w:rsid w:val="00AA64B8"/>
    <w:rsid w:val="00AB48DF"/>
    <w:rsid w:val="00AB597D"/>
    <w:rsid w:val="00AB63A6"/>
    <w:rsid w:val="00AC235A"/>
    <w:rsid w:val="00AD56FB"/>
    <w:rsid w:val="00AD5F9A"/>
    <w:rsid w:val="00AD73CE"/>
    <w:rsid w:val="00AE2174"/>
    <w:rsid w:val="00AE3EE0"/>
    <w:rsid w:val="00AE40A8"/>
    <w:rsid w:val="00AE40C9"/>
    <w:rsid w:val="00AE5B47"/>
    <w:rsid w:val="00AF7AD8"/>
    <w:rsid w:val="00B03E83"/>
    <w:rsid w:val="00B11E1B"/>
    <w:rsid w:val="00B132EA"/>
    <w:rsid w:val="00B21884"/>
    <w:rsid w:val="00B25B0F"/>
    <w:rsid w:val="00B26594"/>
    <w:rsid w:val="00B2737A"/>
    <w:rsid w:val="00B30ECC"/>
    <w:rsid w:val="00B32790"/>
    <w:rsid w:val="00B32C4B"/>
    <w:rsid w:val="00B34568"/>
    <w:rsid w:val="00B408AA"/>
    <w:rsid w:val="00B45B30"/>
    <w:rsid w:val="00B478C8"/>
    <w:rsid w:val="00B47BA7"/>
    <w:rsid w:val="00B51145"/>
    <w:rsid w:val="00B57777"/>
    <w:rsid w:val="00B609A6"/>
    <w:rsid w:val="00B615E9"/>
    <w:rsid w:val="00B61B47"/>
    <w:rsid w:val="00B72DF9"/>
    <w:rsid w:val="00B93628"/>
    <w:rsid w:val="00B974CF"/>
    <w:rsid w:val="00BB0768"/>
    <w:rsid w:val="00BB3BB3"/>
    <w:rsid w:val="00BB3D05"/>
    <w:rsid w:val="00BB4D65"/>
    <w:rsid w:val="00BB53C8"/>
    <w:rsid w:val="00BC04B4"/>
    <w:rsid w:val="00BC44CC"/>
    <w:rsid w:val="00BD465B"/>
    <w:rsid w:val="00BD48CE"/>
    <w:rsid w:val="00BD4E52"/>
    <w:rsid w:val="00BD7D55"/>
    <w:rsid w:val="00BE106B"/>
    <w:rsid w:val="00BE1263"/>
    <w:rsid w:val="00BE71C0"/>
    <w:rsid w:val="00BF17BD"/>
    <w:rsid w:val="00BF37BB"/>
    <w:rsid w:val="00BF3D48"/>
    <w:rsid w:val="00BF4117"/>
    <w:rsid w:val="00C04408"/>
    <w:rsid w:val="00C06E27"/>
    <w:rsid w:val="00C105BE"/>
    <w:rsid w:val="00C11363"/>
    <w:rsid w:val="00C1317F"/>
    <w:rsid w:val="00C13B1F"/>
    <w:rsid w:val="00C15B0A"/>
    <w:rsid w:val="00C176CC"/>
    <w:rsid w:val="00C17903"/>
    <w:rsid w:val="00C221CD"/>
    <w:rsid w:val="00C2749C"/>
    <w:rsid w:val="00C37BB0"/>
    <w:rsid w:val="00C431AD"/>
    <w:rsid w:val="00C465F1"/>
    <w:rsid w:val="00C630E4"/>
    <w:rsid w:val="00C633D1"/>
    <w:rsid w:val="00C66A9B"/>
    <w:rsid w:val="00C720A3"/>
    <w:rsid w:val="00C73B55"/>
    <w:rsid w:val="00C7412B"/>
    <w:rsid w:val="00C743D8"/>
    <w:rsid w:val="00C755BA"/>
    <w:rsid w:val="00C77596"/>
    <w:rsid w:val="00C81A02"/>
    <w:rsid w:val="00C81D2A"/>
    <w:rsid w:val="00C8217A"/>
    <w:rsid w:val="00C8249D"/>
    <w:rsid w:val="00C8690F"/>
    <w:rsid w:val="00C970CA"/>
    <w:rsid w:val="00CA19B0"/>
    <w:rsid w:val="00CA6892"/>
    <w:rsid w:val="00CB11C0"/>
    <w:rsid w:val="00CB3CAD"/>
    <w:rsid w:val="00CC1301"/>
    <w:rsid w:val="00CC15A3"/>
    <w:rsid w:val="00CC1798"/>
    <w:rsid w:val="00CC4AE2"/>
    <w:rsid w:val="00CC7A4A"/>
    <w:rsid w:val="00CD29E9"/>
    <w:rsid w:val="00CD34DF"/>
    <w:rsid w:val="00CE043C"/>
    <w:rsid w:val="00CE55AD"/>
    <w:rsid w:val="00CE7F51"/>
    <w:rsid w:val="00CF0A6A"/>
    <w:rsid w:val="00CF0ED5"/>
    <w:rsid w:val="00CF1762"/>
    <w:rsid w:val="00CF2A09"/>
    <w:rsid w:val="00D002D7"/>
    <w:rsid w:val="00D023AE"/>
    <w:rsid w:val="00D0392D"/>
    <w:rsid w:val="00D04E98"/>
    <w:rsid w:val="00D05593"/>
    <w:rsid w:val="00D06332"/>
    <w:rsid w:val="00D0663C"/>
    <w:rsid w:val="00D068BD"/>
    <w:rsid w:val="00D132D1"/>
    <w:rsid w:val="00D16BE0"/>
    <w:rsid w:val="00D16D2E"/>
    <w:rsid w:val="00D1762C"/>
    <w:rsid w:val="00D20D69"/>
    <w:rsid w:val="00D2496F"/>
    <w:rsid w:val="00D330BD"/>
    <w:rsid w:val="00D50470"/>
    <w:rsid w:val="00D53DD8"/>
    <w:rsid w:val="00D5576D"/>
    <w:rsid w:val="00D55C46"/>
    <w:rsid w:val="00D62E8F"/>
    <w:rsid w:val="00D660A0"/>
    <w:rsid w:val="00D71565"/>
    <w:rsid w:val="00D71E18"/>
    <w:rsid w:val="00D81947"/>
    <w:rsid w:val="00D822CA"/>
    <w:rsid w:val="00D850FC"/>
    <w:rsid w:val="00D85BAF"/>
    <w:rsid w:val="00D86104"/>
    <w:rsid w:val="00D90D6F"/>
    <w:rsid w:val="00D94740"/>
    <w:rsid w:val="00DA243D"/>
    <w:rsid w:val="00DA73B8"/>
    <w:rsid w:val="00DB17F5"/>
    <w:rsid w:val="00DB3DB6"/>
    <w:rsid w:val="00DB6C0E"/>
    <w:rsid w:val="00DC4B2D"/>
    <w:rsid w:val="00DD0AF3"/>
    <w:rsid w:val="00DD1D6F"/>
    <w:rsid w:val="00DD2ADF"/>
    <w:rsid w:val="00DD4B97"/>
    <w:rsid w:val="00DD7726"/>
    <w:rsid w:val="00DE0B8A"/>
    <w:rsid w:val="00DE49FD"/>
    <w:rsid w:val="00DE51C1"/>
    <w:rsid w:val="00DE5913"/>
    <w:rsid w:val="00DE6743"/>
    <w:rsid w:val="00DE69E5"/>
    <w:rsid w:val="00DF1450"/>
    <w:rsid w:val="00DF3EC1"/>
    <w:rsid w:val="00DF4E61"/>
    <w:rsid w:val="00E02903"/>
    <w:rsid w:val="00E05500"/>
    <w:rsid w:val="00E05553"/>
    <w:rsid w:val="00E0750C"/>
    <w:rsid w:val="00E134AB"/>
    <w:rsid w:val="00E155D4"/>
    <w:rsid w:val="00E17B92"/>
    <w:rsid w:val="00E2006F"/>
    <w:rsid w:val="00E2075F"/>
    <w:rsid w:val="00E26EAD"/>
    <w:rsid w:val="00E54F7B"/>
    <w:rsid w:val="00E56047"/>
    <w:rsid w:val="00E625CF"/>
    <w:rsid w:val="00E626DC"/>
    <w:rsid w:val="00E6554D"/>
    <w:rsid w:val="00E6718F"/>
    <w:rsid w:val="00E71E43"/>
    <w:rsid w:val="00E723E0"/>
    <w:rsid w:val="00E77352"/>
    <w:rsid w:val="00E773F4"/>
    <w:rsid w:val="00E838FF"/>
    <w:rsid w:val="00E86BF3"/>
    <w:rsid w:val="00E913CF"/>
    <w:rsid w:val="00E97B4A"/>
    <w:rsid w:val="00EA1328"/>
    <w:rsid w:val="00EA4ABB"/>
    <w:rsid w:val="00EB0614"/>
    <w:rsid w:val="00EB278B"/>
    <w:rsid w:val="00EB7387"/>
    <w:rsid w:val="00EB7829"/>
    <w:rsid w:val="00EC3CDD"/>
    <w:rsid w:val="00ED0191"/>
    <w:rsid w:val="00ED194D"/>
    <w:rsid w:val="00ED1C9E"/>
    <w:rsid w:val="00ED457B"/>
    <w:rsid w:val="00ED4C14"/>
    <w:rsid w:val="00ED721F"/>
    <w:rsid w:val="00EE04C5"/>
    <w:rsid w:val="00EE2FBA"/>
    <w:rsid w:val="00EF3B95"/>
    <w:rsid w:val="00EF5052"/>
    <w:rsid w:val="00EF66E3"/>
    <w:rsid w:val="00F0045E"/>
    <w:rsid w:val="00F00871"/>
    <w:rsid w:val="00F0349C"/>
    <w:rsid w:val="00F04F24"/>
    <w:rsid w:val="00F30B25"/>
    <w:rsid w:val="00F379E0"/>
    <w:rsid w:val="00F44362"/>
    <w:rsid w:val="00F46AE9"/>
    <w:rsid w:val="00F47A9B"/>
    <w:rsid w:val="00F541A6"/>
    <w:rsid w:val="00F61123"/>
    <w:rsid w:val="00F64742"/>
    <w:rsid w:val="00F64976"/>
    <w:rsid w:val="00F6568F"/>
    <w:rsid w:val="00F67AB7"/>
    <w:rsid w:val="00F7167D"/>
    <w:rsid w:val="00F71B5D"/>
    <w:rsid w:val="00F72AFD"/>
    <w:rsid w:val="00F73878"/>
    <w:rsid w:val="00F75EF7"/>
    <w:rsid w:val="00F80649"/>
    <w:rsid w:val="00FA334B"/>
    <w:rsid w:val="00FA4A27"/>
    <w:rsid w:val="00FB6116"/>
    <w:rsid w:val="00FC2FE5"/>
    <w:rsid w:val="00FD0FD0"/>
    <w:rsid w:val="00FD359B"/>
    <w:rsid w:val="00FD4B00"/>
    <w:rsid w:val="00FD5FAD"/>
    <w:rsid w:val="00FD611A"/>
    <w:rsid w:val="00FE582A"/>
    <w:rsid w:val="00FE6DA0"/>
    <w:rsid w:val="00FF0A4F"/>
    <w:rsid w:val="00FF1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EFD18"/>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6D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1">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2">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extendedtext-short">
    <w:name w:val="extendedtext-short"/>
    <w:basedOn w:val="a0"/>
    <w:rsid w:val="004512CD"/>
  </w:style>
  <w:style w:type="character" w:customStyle="1" w:styleId="extendedtext-full">
    <w:name w:val="extendedtext-full"/>
    <w:basedOn w:val="a0"/>
    <w:rsid w:val="00F47A9B"/>
  </w:style>
  <w:style w:type="character" w:customStyle="1" w:styleId="ad">
    <w:name w:val="Абзац списка Знак"/>
    <w:link w:val="ac"/>
    <w:uiPriority w:val="1"/>
    <w:locked/>
    <w:rsid w:val="00E2006F"/>
    <w:rPr>
      <w:rFonts w:ascii="Calibri" w:eastAsia="Calibri" w:hAnsi="Calibri" w:cs="Times New Roman"/>
      <w:lang w:eastAsia="en-US"/>
    </w:rPr>
  </w:style>
  <w:style w:type="character" w:customStyle="1" w:styleId="name">
    <w:name w:val="name"/>
    <w:basedOn w:val="a0"/>
    <w:rsid w:val="00E2006F"/>
  </w:style>
  <w:style w:type="character" w:customStyle="1" w:styleId="accent">
    <w:name w:val="accent"/>
    <w:basedOn w:val="a0"/>
    <w:rsid w:val="00E2006F"/>
  </w:style>
  <w:style w:type="character" w:customStyle="1" w:styleId="field-content">
    <w:name w:val="field-content"/>
    <w:basedOn w:val="a0"/>
    <w:rsid w:val="00E2006F"/>
  </w:style>
  <w:style w:type="character" w:customStyle="1" w:styleId="40">
    <w:name w:val="Заголовок 4 Знак"/>
    <w:basedOn w:val="a0"/>
    <w:link w:val="4"/>
    <w:uiPriority w:val="9"/>
    <w:semiHidden/>
    <w:rsid w:val="005A6D99"/>
    <w:rPr>
      <w:rFonts w:asciiTheme="majorHAnsi" w:eastAsiaTheme="majorEastAsia" w:hAnsiTheme="majorHAnsi" w:cstheme="majorBidi"/>
      <w:b/>
      <w:bCs/>
      <w:i/>
      <w:iCs/>
      <w:color w:val="4F81BD" w:themeColor="accent1"/>
    </w:rPr>
  </w:style>
  <w:style w:type="character" w:customStyle="1" w:styleId="keyword">
    <w:name w:val="keyword"/>
    <w:basedOn w:val="a0"/>
    <w:rsid w:val="0051774B"/>
  </w:style>
  <w:style w:type="character" w:styleId="afb">
    <w:name w:val="Unresolved Mention"/>
    <w:basedOn w:val="a0"/>
    <w:uiPriority w:val="99"/>
    <w:semiHidden/>
    <w:unhideWhenUsed/>
    <w:rsid w:val="0049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439">
      <w:bodyDiv w:val="1"/>
      <w:marLeft w:val="0"/>
      <w:marRight w:val="0"/>
      <w:marTop w:val="0"/>
      <w:marBottom w:val="0"/>
      <w:divBdr>
        <w:top w:val="none" w:sz="0" w:space="0" w:color="auto"/>
        <w:left w:val="none" w:sz="0" w:space="0" w:color="auto"/>
        <w:bottom w:val="none" w:sz="0" w:space="0" w:color="auto"/>
        <w:right w:val="none" w:sz="0" w:space="0" w:color="auto"/>
      </w:divBdr>
    </w:div>
    <w:div w:id="25715276">
      <w:bodyDiv w:val="1"/>
      <w:marLeft w:val="0"/>
      <w:marRight w:val="0"/>
      <w:marTop w:val="0"/>
      <w:marBottom w:val="0"/>
      <w:divBdr>
        <w:top w:val="none" w:sz="0" w:space="0" w:color="auto"/>
        <w:left w:val="none" w:sz="0" w:space="0" w:color="auto"/>
        <w:bottom w:val="none" w:sz="0" w:space="0" w:color="auto"/>
        <w:right w:val="none" w:sz="0" w:space="0" w:color="auto"/>
      </w:divBdr>
    </w:div>
    <w:div w:id="35744984">
      <w:bodyDiv w:val="1"/>
      <w:marLeft w:val="0"/>
      <w:marRight w:val="0"/>
      <w:marTop w:val="0"/>
      <w:marBottom w:val="0"/>
      <w:divBdr>
        <w:top w:val="none" w:sz="0" w:space="0" w:color="auto"/>
        <w:left w:val="none" w:sz="0" w:space="0" w:color="auto"/>
        <w:bottom w:val="none" w:sz="0" w:space="0" w:color="auto"/>
        <w:right w:val="none" w:sz="0" w:space="0" w:color="auto"/>
      </w:divBdr>
    </w:div>
    <w:div w:id="42337245">
      <w:bodyDiv w:val="1"/>
      <w:marLeft w:val="0"/>
      <w:marRight w:val="0"/>
      <w:marTop w:val="0"/>
      <w:marBottom w:val="0"/>
      <w:divBdr>
        <w:top w:val="none" w:sz="0" w:space="0" w:color="auto"/>
        <w:left w:val="none" w:sz="0" w:space="0" w:color="auto"/>
        <w:bottom w:val="none" w:sz="0" w:space="0" w:color="auto"/>
        <w:right w:val="none" w:sz="0" w:space="0" w:color="auto"/>
      </w:divBdr>
    </w:div>
    <w:div w:id="47849257">
      <w:bodyDiv w:val="1"/>
      <w:marLeft w:val="0"/>
      <w:marRight w:val="0"/>
      <w:marTop w:val="0"/>
      <w:marBottom w:val="0"/>
      <w:divBdr>
        <w:top w:val="none" w:sz="0" w:space="0" w:color="auto"/>
        <w:left w:val="none" w:sz="0" w:space="0" w:color="auto"/>
        <w:bottom w:val="none" w:sz="0" w:space="0" w:color="auto"/>
        <w:right w:val="none" w:sz="0" w:space="0" w:color="auto"/>
      </w:divBdr>
      <w:divsChild>
        <w:div w:id="1499925478">
          <w:marLeft w:val="0"/>
          <w:marRight w:val="0"/>
          <w:marTop w:val="0"/>
          <w:marBottom w:val="0"/>
          <w:divBdr>
            <w:top w:val="none" w:sz="0" w:space="0" w:color="auto"/>
            <w:left w:val="none" w:sz="0" w:space="0" w:color="auto"/>
            <w:bottom w:val="none" w:sz="0" w:space="0" w:color="auto"/>
            <w:right w:val="none" w:sz="0" w:space="0" w:color="auto"/>
          </w:divBdr>
        </w:div>
      </w:divsChild>
    </w:div>
    <w:div w:id="48504977">
      <w:bodyDiv w:val="1"/>
      <w:marLeft w:val="0"/>
      <w:marRight w:val="0"/>
      <w:marTop w:val="0"/>
      <w:marBottom w:val="0"/>
      <w:divBdr>
        <w:top w:val="none" w:sz="0" w:space="0" w:color="auto"/>
        <w:left w:val="none" w:sz="0" w:space="0" w:color="auto"/>
        <w:bottom w:val="none" w:sz="0" w:space="0" w:color="auto"/>
        <w:right w:val="none" w:sz="0" w:space="0" w:color="auto"/>
      </w:divBdr>
    </w:div>
    <w:div w:id="51318336">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42">
      <w:bodyDiv w:val="1"/>
      <w:marLeft w:val="0"/>
      <w:marRight w:val="0"/>
      <w:marTop w:val="0"/>
      <w:marBottom w:val="0"/>
      <w:divBdr>
        <w:top w:val="none" w:sz="0" w:space="0" w:color="auto"/>
        <w:left w:val="none" w:sz="0" w:space="0" w:color="auto"/>
        <w:bottom w:val="none" w:sz="0" w:space="0" w:color="auto"/>
        <w:right w:val="none" w:sz="0" w:space="0" w:color="auto"/>
      </w:divBdr>
    </w:div>
    <w:div w:id="79259468">
      <w:bodyDiv w:val="1"/>
      <w:marLeft w:val="0"/>
      <w:marRight w:val="0"/>
      <w:marTop w:val="0"/>
      <w:marBottom w:val="0"/>
      <w:divBdr>
        <w:top w:val="none" w:sz="0" w:space="0" w:color="auto"/>
        <w:left w:val="none" w:sz="0" w:space="0" w:color="auto"/>
        <w:bottom w:val="none" w:sz="0" w:space="0" w:color="auto"/>
        <w:right w:val="none" w:sz="0" w:space="0" w:color="auto"/>
      </w:divBdr>
    </w:div>
    <w:div w:id="79329348">
      <w:bodyDiv w:val="1"/>
      <w:marLeft w:val="0"/>
      <w:marRight w:val="0"/>
      <w:marTop w:val="0"/>
      <w:marBottom w:val="0"/>
      <w:divBdr>
        <w:top w:val="none" w:sz="0" w:space="0" w:color="auto"/>
        <w:left w:val="none" w:sz="0" w:space="0" w:color="auto"/>
        <w:bottom w:val="none" w:sz="0" w:space="0" w:color="auto"/>
        <w:right w:val="none" w:sz="0" w:space="0" w:color="auto"/>
      </w:divBdr>
    </w:div>
    <w:div w:id="95054586">
      <w:bodyDiv w:val="1"/>
      <w:marLeft w:val="0"/>
      <w:marRight w:val="0"/>
      <w:marTop w:val="0"/>
      <w:marBottom w:val="0"/>
      <w:divBdr>
        <w:top w:val="none" w:sz="0" w:space="0" w:color="auto"/>
        <w:left w:val="none" w:sz="0" w:space="0" w:color="auto"/>
        <w:bottom w:val="none" w:sz="0" w:space="0" w:color="auto"/>
        <w:right w:val="none" w:sz="0" w:space="0" w:color="auto"/>
      </w:divBdr>
    </w:div>
    <w:div w:id="95181249">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13990007">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27750268">
      <w:bodyDiv w:val="1"/>
      <w:marLeft w:val="0"/>
      <w:marRight w:val="0"/>
      <w:marTop w:val="0"/>
      <w:marBottom w:val="0"/>
      <w:divBdr>
        <w:top w:val="none" w:sz="0" w:space="0" w:color="auto"/>
        <w:left w:val="none" w:sz="0" w:space="0" w:color="auto"/>
        <w:bottom w:val="none" w:sz="0" w:space="0" w:color="auto"/>
        <w:right w:val="none" w:sz="0" w:space="0" w:color="auto"/>
      </w:divBdr>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42161828">
      <w:bodyDiv w:val="1"/>
      <w:marLeft w:val="0"/>
      <w:marRight w:val="0"/>
      <w:marTop w:val="0"/>
      <w:marBottom w:val="0"/>
      <w:divBdr>
        <w:top w:val="none" w:sz="0" w:space="0" w:color="auto"/>
        <w:left w:val="none" w:sz="0" w:space="0" w:color="auto"/>
        <w:bottom w:val="none" w:sz="0" w:space="0" w:color="auto"/>
        <w:right w:val="none" w:sz="0" w:space="0" w:color="auto"/>
      </w:divBdr>
    </w:div>
    <w:div w:id="142240707">
      <w:bodyDiv w:val="1"/>
      <w:marLeft w:val="0"/>
      <w:marRight w:val="0"/>
      <w:marTop w:val="0"/>
      <w:marBottom w:val="0"/>
      <w:divBdr>
        <w:top w:val="none" w:sz="0" w:space="0" w:color="auto"/>
        <w:left w:val="none" w:sz="0" w:space="0" w:color="auto"/>
        <w:bottom w:val="none" w:sz="0" w:space="0" w:color="auto"/>
        <w:right w:val="none" w:sz="0" w:space="0" w:color="auto"/>
      </w:divBdr>
    </w:div>
    <w:div w:id="143085141">
      <w:bodyDiv w:val="1"/>
      <w:marLeft w:val="0"/>
      <w:marRight w:val="0"/>
      <w:marTop w:val="0"/>
      <w:marBottom w:val="0"/>
      <w:divBdr>
        <w:top w:val="none" w:sz="0" w:space="0" w:color="auto"/>
        <w:left w:val="none" w:sz="0" w:space="0" w:color="auto"/>
        <w:bottom w:val="none" w:sz="0" w:space="0" w:color="auto"/>
        <w:right w:val="none" w:sz="0" w:space="0" w:color="auto"/>
      </w:divBdr>
    </w:div>
    <w:div w:id="162672982">
      <w:bodyDiv w:val="1"/>
      <w:marLeft w:val="0"/>
      <w:marRight w:val="0"/>
      <w:marTop w:val="0"/>
      <w:marBottom w:val="0"/>
      <w:divBdr>
        <w:top w:val="none" w:sz="0" w:space="0" w:color="auto"/>
        <w:left w:val="none" w:sz="0" w:space="0" w:color="auto"/>
        <w:bottom w:val="none" w:sz="0" w:space="0" w:color="auto"/>
        <w:right w:val="none" w:sz="0" w:space="0" w:color="auto"/>
      </w:divBdr>
    </w:div>
    <w:div w:id="164248516">
      <w:bodyDiv w:val="1"/>
      <w:marLeft w:val="0"/>
      <w:marRight w:val="0"/>
      <w:marTop w:val="0"/>
      <w:marBottom w:val="0"/>
      <w:divBdr>
        <w:top w:val="none" w:sz="0" w:space="0" w:color="auto"/>
        <w:left w:val="none" w:sz="0" w:space="0" w:color="auto"/>
        <w:bottom w:val="none" w:sz="0" w:space="0" w:color="auto"/>
        <w:right w:val="none" w:sz="0" w:space="0" w:color="auto"/>
      </w:divBdr>
    </w:div>
    <w:div w:id="164979232">
      <w:bodyDiv w:val="1"/>
      <w:marLeft w:val="0"/>
      <w:marRight w:val="0"/>
      <w:marTop w:val="0"/>
      <w:marBottom w:val="0"/>
      <w:divBdr>
        <w:top w:val="none" w:sz="0" w:space="0" w:color="auto"/>
        <w:left w:val="none" w:sz="0" w:space="0" w:color="auto"/>
        <w:bottom w:val="none" w:sz="0" w:space="0" w:color="auto"/>
        <w:right w:val="none" w:sz="0" w:space="0" w:color="auto"/>
      </w:divBdr>
    </w:div>
    <w:div w:id="166406341">
      <w:bodyDiv w:val="1"/>
      <w:marLeft w:val="0"/>
      <w:marRight w:val="0"/>
      <w:marTop w:val="0"/>
      <w:marBottom w:val="0"/>
      <w:divBdr>
        <w:top w:val="none" w:sz="0" w:space="0" w:color="auto"/>
        <w:left w:val="none" w:sz="0" w:space="0" w:color="auto"/>
        <w:bottom w:val="none" w:sz="0" w:space="0" w:color="auto"/>
        <w:right w:val="none" w:sz="0" w:space="0" w:color="auto"/>
      </w:divBdr>
    </w:div>
    <w:div w:id="169876537">
      <w:bodyDiv w:val="1"/>
      <w:marLeft w:val="0"/>
      <w:marRight w:val="0"/>
      <w:marTop w:val="0"/>
      <w:marBottom w:val="0"/>
      <w:divBdr>
        <w:top w:val="none" w:sz="0" w:space="0" w:color="auto"/>
        <w:left w:val="none" w:sz="0" w:space="0" w:color="auto"/>
        <w:bottom w:val="none" w:sz="0" w:space="0" w:color="auto"/>
        <w:right w:val="none" w:sz="0" w:space="0" w:color="auto"/>
      </w:divBdr>
    </w:div>
    <w:div w:id="170607698">
      <w:bodyDiv w:val="1"/>
      <w:marLeft w:val="0"/>
      <w:marRight w:val="0"/>
      <w:marTop w:val="0"/>
      <w:marBottom w:val="0"/>
      <w:divBdr>
        <w:top w:val="none" w:sz="0" w:space="0" w:color="auto"/>
        <w:left w:val="none" w:sz="0" w:space="0" w:color="auto"/>
        <w:bottom w:val="none" w:sz="0" w:space="0" w:color="auto"/>
        <w:right w:val="none" w:sz="0" w:space="0" w:color="auto"/>
      </w:divBdr>
    </w:div>
    <w:div w:id="179123675">
      <w:bodyDiv w:val="1"/>
      <w:marLeft w:val="0"/>
      <w:marRight w:val="0"/>
      <w:marTop w:val="0"/>
      <w:marBottom w:val="0"/>
      <w:divBdr>
        <w:top w:val="none" w:sz="0" w:space="0" w:color="auto"/>
        <w:left w:val="none" w:sz="0" w:space="0" w:color="auto"/>
        <w:bottom w:val="none" w:sz="0" w:space="0" w:color="auto"/>
        <w:right w:val="none" w:sz="0" w:space="0" w:color="auto"/>
      </w:divBdr>
    </w:div>
    <w:div w:id="190456478">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08617880">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8833700">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20946296">
      <w:bodyDiv w:val="1"/>
      <w:marLeft w:val="0"/>
      <w:marRight w:val="0"/>
      <w:marTop w:val="0"/>
      <w:marBottom w:val="0"/>
      <w:divBdr>
        <w:top w:val="none" w:sz="0" w:space="0" w:color="auto"/>
        <w:left w:val="none" w:sz="0" w:space="0" w:color="auto"/>
        <w:bottom w:val="none" w:sz="0" w:space="0" w:color="auto"/>
        <w:right w:val="none" w:sz="0" w:space="0" w:color="auto"/>
      </w:divBdr>
      <w:divsChild>
        <w:div w:id="455375777">
          <w:marLeft w:val="0"/>
          <w:marRight w:val="0"/>
          <w:marTop w:val="0"/>
          <w:marBottom w:val="0"/>
          <w:divBdr>
            <w:top w:val="none" w:sz="0" w:space="0" w:color="auto"/>
            <w:left w:val="none" w:sz="0" w:space="0" w:color="auto"/>
            <w:bottom w:val="none" w:sz="0" w:space="0" w:color="auto"/>
            <w:right w:val="none" w:sz="0" w:space="0" w:color="auto"/>
          </w:divBdr>
        </w:div>
      </w:divsChild>
    </w:div>
    <w:div w:id="222298350">
      <w:bodyDiv w:val="1"/>
      <w:marLeft w:val="0"/>
      <w:marRight w:val="0"/>
      <w:marTop w:val="0"/>
      <w:marBottom w:val="0"/>
      <w:divBdr>
        <w:top w:val="none" w:sz="0" w:space="0" w:color="auto"/>
        <w:left w:val="none" w:sz="0" w:space="0" w:color="auto"/>
        <w:bottom w:val="none" w:sz="0" w:space="0" w:color="auto"/>
        <w:right w:val="none" w:sz="0" w:space="0" w:color="auto"/>
      </w:divBdr>
    </w:div>
    <w:div w:id="229729885">
      <w:bodyDiv w:val="1"/>
      <w:marLeft w:val="0"/>
      <w:marRight w:val="0"/>
      <w:marTop w:val="0"/>
      <w:marBottom w:val="0"/>
      <w:divBdr>
        <w:top w:val="none" w:sz="0" w:space="0" w:color="auto"/>
        <w:left w:val="none" w:sz="0" w:space="0" w:color="auto"/>
        <w:bottom w:val="none" w:sz="0" w:space="0" w:color="auto"/>
        <w:right w:val="none" w:sz="0" w:space="0" w:color="auto"/>
      </w:divBdr>
    </w:div>
    <w:div w:id="231695863">
      <w:bodyDiv w:val="1"/>
      <w:marLeft w:val="0"/>
      <w:marRight w:val="0"/>
      <w:marTop w:val="0"/>
      <w:marBottom w:val="0"/>
      <w:divBdr>
        <w:top w:val="none" w:sz="0" w:space="0" w:color="auto"/>
        <w:left w:val="none" w:sz="0" w:space="0" w:color="auto"/>
        <w:bottom w:val="none" w:sz="0" w:space="0" w:color="auto"/>
        <w:right w:val="none" w:sz="0" w:space="0" w:color="auto"/>
      </w:divBdr>
    </w:div>
    <w:div w:id="233515178">
      <w:bodyDiv w:val="1"/>
      <w:marLeft w:val="0"/>
      <w:marRight w:val="0"/>
      <w:marTop w:val="0"/>
      <w:marBottom w:val="0"/>
      <w:divBdr>
        <w:top w:val="none" w:sz="0" w:space="0" w:color="auto"/>
        <w:left w:val="none" w:sz="0" w:space="0" w:color="auto"/>
        <w:bottom w:val="none" w:sz="0" w:space="0" w:color="auto"/>
        <w:right w:val="none" w:sz="0" w:space="0" w:color="auto"/>
      </w:divBdr>
    </w:div>
    <w:div w:id="252590747">
      <w:bodyDiv w:val="1"/>
      <w:marLeft w:val="0"/>
      <w:marRight w:val="0"/>
      <w:marTop w:val="0"/>
      <w:marBottom w:val="0"/>
      <w:divBdr>
        <w:top w:val="none" w:sz="0" w:space="0" w:color="auto"/>
        <w:left w:val="none" w:sz="0" w:space="0" w:color="auto"/>
        <w:bottom w:val="none" w:sz="0" w:space="0" w:color="auto"/>
        <w:right w:val="none" w:sz="0" w:space="0" w:color="auto"/>
      </w:divBdr>
      <w:divsChild>
        <w:div w:id="801659617">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70093505">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5991438">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00157159">
      <w:bodyDiv w:val="1"/>
      <w:marLeft w:val="0"/>
      <w:marRight w:val="0"/>
      <w:marTop w:val="0"/>
      <w:marBottom w:val="0"/>
      <w:divBdr>
        <w:top w:val="none" w:sz="0" w:space="0" w:color="auto"/>
        <w:left w:val="none" w:sz="0" w:space="0" w:color="auto"/>
        <w:bottom w:val="none" w:sz="0" w:space="0" w:color="auto"/>
        <w:right w:val="none" w:sz="0" w:space="0" w:color="auto"/>
      </w:divBdr>
    </w:div>
    <w:div w:id="312149593">
      <w:bodyDiv w:val="1"/>
      <w:marLeft w:val="0"/>
      <w:marRight w:val="0"/>
      <w:marTop w:val="0"/>
      <w:marBottom w:val="0"/>
      <w:divBdr>
        <w:top w:val="none" w:sz="0" w:space="0" w:color="auto"/>
        <w:left w:val="none" w:sz="0" w:space="0" w:color="auto"/>
        <w:bottom w:val="none" w:sz="0" w:space="0" w:color="auto"/>
        <w:right w:val="none" w:sz="0" w:space="0" w:color="auto"/>
      </w:divBdr>
    </w:div>
    <w:div w:id="333143010">
      <w:bodyDiv w:val="1"/>
      <w:marLeft w:val="0"/>
      <w:marRight w:val="0"/>
      <w:marTop w:val="0"/>
      <w:marBottom w:val="0"/>
      <w:divBdr>
        <w:top w:val="none" w:sz="0" w:space="0" w:color="auto"/>
        <w:left w:val="none" w:sz="0" w:space="0" w:color="auto"/>
        <w:bottom w:val="none" w:sz="0" w:space="0" w:color="auto"/>
        <w:right w:val="none" w:sz="0" w:space="0" w:color="auto"/>
      </w:divBdr>
    </w:div>
    <w:div w:id="333344968">
      <w:bodyDiv w:val="1"/>
      <w:marLeft w:val="0"/>
      <w:marRight w:val="0"/>
      <w:marTop w:val="0"/>
      <w:marBottom w:val="0"/>
      <w:divBdr>
        <w:top w:val="none" w:sz="0" w:space="0" w:color="auto"/>
        <w:left w:val="none" w:sz="0" w:space="0" w:color="auto"/>
        <w:bottom w:val="none" w:sz="0" w:space="0" w:color="auto"/>
        <w:right w:val="none" w:sz="0" w:space="0" w:color="auto"/>
      </w:divBdr>
    </w:div>
    <w:div w:id="338704379">
      <w:bodyDiv w:val="1"/>
      <w:marLeft w:val="0"/>
      <w:marRight w:val="0"/>
      <w:marTop w:val="0"/>
      <w:marBottom w:val="0"/>
      <w:divBdr>
        <w:top w:val="none" w:sz="0" w:space="0" w:color="auto"/>
        <w:left w:val="none" w:sz="0" w:space="0" w:color="auto"/>
        <w:bottom w:val="none" w:sz="0" w:space="0" w:color="auto"/>
        <w:right w:val="none" w:sz="0" w:space="0" w:color="auto"/>
      </w:divBdr>
    </w:div>
    <w:div w:id="352195687">
      <w:bodyDiv w:val="1"/>
      <w:marLeft w:val="0"/>
      <w:marRight w:val="0"/>
      <w:marTop w:val="0"/>
      <w:marBottom w:val="0"/>
      <w:divBdr>
        <w:top w:val="none" w:sz="0" w:space="0" w:color="auto"/>
        <w:left w:val="none" w:sz="0" w:space="0" w:color="auto"/>
        <w:bottom w:val="none" w:sz="0" w:space="0" w:color="auto"/>
        <w:right w:val="none" w:sz="0" w:space="0" w:color="auto"/>
      </w:divBdr>
    </w:div>
    <w:div w:id="380448785">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1725354">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39767177">
      <w:bodyDiv w:val="1"/>
      <w:marLeft w:val="0"/>
      <w:marRight w:val="0"/>
      <w:marTop w:val="0"/>
      <w:marBottom w:val="0"/>
      <w:divBdr>
        <w:top w:val="none" w:sz="0" w:space="0" w:color="auto"/>
        <w:left w:val="none" w:sz="0" w:space="0" w:color="auto"/>
        <w:bottom w:val="none" w:sz="0" w:space="0" w:color="auto"/>
        <w:right w:val="none" w:sz="0" w:space="0" w:color="auto"/>
      </w:divBdr>
    </w:div>
    <w:div w:id="442964207">
      <w:bodyDiv w:val="1"/>
      <w:marLeft w:val="0"/>
      <w:marRight w:val="0"/>
      <w:marTop w:val="0"/>
      <w:marBottom w:val="0"/>
      <w:divBdr>
        <w:top w:val="none" w:sz="0" w:space="0" w:color="auto"/>
        <w:left w:val="none" w:sz="0" w:space="0" w:color="auto"/>
        <w:bottom w:val="none" w:sz="0" w:space="0" w:color="auto"/>
        <w:right w:val="none" w:sz="0" w:space="0" w:color="auto"/>
      </w:divBdr>
    </w:div>
    <w:div w:id="454057516">
      <w:bodyDiv w:val="1"/>
      <w:marLeft w:val="0"/>
      <w:marRight w:val="0"/>
      <w:marTop w:val="0"/>
      <w:marBottom w:val="0"/>
      <w:divBdr>
        <w:top w:val="none" w:sz="0" w:space="0" w:color="auto"/>
        <w:left w:val="none" w:sz="0" w:space="0" w:color="auto"/>
        <w:bottom w:val="none" w:sz="0" w:space="0" w:color="auto"/>
        <w:right w:val="none" w:sz="0" w:space="0" w:color="auto"/>
      </w:divBdr>
    </w:div>
    <w:div w:id="457187019">
      <w:bodyDiv w:val="1"/>
      <w:marLeft w:val="0"/>
      <w:marRight w:val="0"/>
      <w:marTop w:val="0"/>
      <w:marBottom w:val="0"/>
      <w:divBdr>
        <w:top w:val="none" w:sz="0" w:space="0" w:color="auto"/>
        <w:left w:val="none" w:sz="0" w:space="0" w:color="auto"/>
        <w:bottom w:val="none" w:sz="0" w:space="0" w:color="auto"/>
        <w:right w:val="none" w:sz="0" w:space="0" w:color="auto"/>
      </w:divBdr>
    </w:div>
    <w:div w:id="459299484">
      <w:bodyDiv w:val="1"/>
      <w:marLeft w:val="0"/>
      <w:marRight w:val="0"/>
      <w:marTop w:val="0"/>
      <w:marBottom w:val="0"/>
      <w:divBdr>
        <w:top w:val="none" w:sz="0" w:space="0" w:color="auto"/>
        <w:left w:val="none" w:sz="0" w:space="0" w:color="auto"/>
        <w:bottom w:val="none" w:sz="0" w:space="0" w:color="auto"/>
        <w:right w:val="none" w:sz="0" w:space="0" w:color="auto"/>
      </w:divBdr>
    </w:div>
    <w:div w:id="479344419">
      <w:bodyDiv w:val="1"/>
      <w:marLeft w:val="0"/>
      <w:marRight w:val="0"/>
      <w:marTop w:val="0"/>
      <w:marBottom w:val="0"/>
      <w:divBdr>
        <w:top w:val="none" w:sz="0" w:space="0" w:color="auto"/>
        <w:left w:val="none" w:sz="0" w:space="0" w:color="auto"/>
        <w:bottom w:val="none" w:sz="0" w:space="0" w:color="auto"/>
        <w:right w:val="none" w:sz="0" w:space="0" w:color="auto"/>
      </w:divBdr>
    </w:div>
    <w:div w:id="479469724">
      <w:bodyDiv w:val="1"/>
      <w:marLeft w:val="0"/>
      <w:marRight w:val="0"/>
      <w:marTop w:val="0"/>
      <w:marBottom w:val="0"/>
      <w:divBdr>
        <w:top w:val="none" w:sz="0" w:space="0" w:color="auto"/>
        <w:left w:val="none" w:sz="0" w:space="0" w:color="auto"/>
        <w:bottom w:val="none" w:sz="0" w:space="0" w:color="auto"/>
        <w:right w:val="none" w:sz="0" w:space="0" w:color="auto"/>
      </w:divBdr>
    </w:div>
    <w:div w:id="498085602">
      <w:bodyDiv w:val="1"/>
      <w:marLeft w:val="0"/>
      <w:marRight w:val="0"/>
      <w:marTop w:val="0"/>
      <w:marBottom w:val="0"/>
      <w:divBdr>
        <w:top w:val="none" w:sz="0" w:space="0" w:color="auto"/>
        <w:left w:val="none" w:sz="0" w:space="0" w:color="auto"/>
        <w:bottom w:val="none" w:sz="0" w:space="0" w:color="auto"/>
        <w:right w:val="none" w:sz="0" w:space="0" w:color="auto"/>
      </w:divBdr>
      <w:divsChild>
        <w:div w:id="1071806023">
          <w:marLeft w:val="0"/>
          <w:marRight w:val="0"/>
          <w:marTop w:val="0"/>
          <w:marBottom w:val="0"/>
          <w:divBdr>
            <w:top w:val="none" w:sz="0" w:space="0" w:color="auto"/>
            <w:left w:val="none" w:sz="0" w:space="0" w:color="auto"/>
            <w:bottom w:val="none" w:sz="0" w:space="0" w:color="auto"/>
            <w:right w:val="none" w:sz="0" w:space="0" w:color="auto"/>
          </w:divBdr>
        </w:div>
      </w:divsChild>
    </w:div>
    <w:div w:id="503131760">
      <w:bodyDiv w:val="1"/>
      <w:marLeft w:val="0"/>
      <w:marRight w:val="0"/>
      <w:marTop w:val="0"/>
      <w:marBottom w:val="0"/>
      <w:divBdr>
        <w:top w:val="none" w:sz="0" w:space="0" w:color="auto"/>
        <w:left w:val="none" w:sz="0" w:space="0" w:color="auto"/>
        <w:bottom w:val="none" w:sz="0" w:space="0" w:color="auto"/>
        <w:right w:val="none" w:sz="0" w:space="0" w:color="auto"/>
      </w:divBdr>
    </w:div>
    <w:div w:id="506478002">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4150914">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79145328">
      <w:bodyDiv w:val="1"/>
      <w:marLeft w:val="0"/>
      <w:marRight w:val="0"/>
      <w:marTop w:val="0"/>
      <w:marBottom w:val="0"/>
      <w:divBdr>
        <w:top w:val="none" w:sz="0" w:space="0" w:color="auto"/>
        <w:left w:val="none" w:sz="0" w:space="0" w:color="auto"/>
        <w:bottom w:val="none" w:sz="0" w:space="0" w:color="auto"/>
        <w:right w:val="none" w:sz="0" w:space="0" w:color="auto"/>
      </w:divBdr>
    </w:div>
    <w:div w:id="585186629">
      <w:bodyDiv w:val="1"/>
      <w:marLeft w:val="0"/>
      <w:marRight w:val="0"/>
      <w:marTop w:val="0"/>
      <w:marBottom w:val="0"/>
      <w:divBdr>
        <w:top w:val="none" w:sz="0" w:space="0" w:color="auto"/>
        <w:left w:val="none" w:sz="0" w:space="0" w:color="auto"/>
        <w:bottom w:val="none" w:sz="0" w:space="0" w:color="auto"/>
        <w:right w:val="none" w:sz="0" w:space="0" w:color="auto"/>
      </w:divBdr>
    </w:div>
    <w:div w:id="591940109">
      <w:bodyDiv w:val="1"/>
      <w:marLeft w:val="0"/>
      <w:marRight w:val="0"/>
      <w:marTop w:val="0"/>
      <w:marBottom w:val="0"/>
      <w:divBdr>
        <w:top w:val="none" w:sz="0" w:space="0" w:color="auto"/>
        <w:left w:val="none" w:sz="0" w:space="0" w:color="auto"/>
        <w:bottom w:val="none" w:sz="0" w:space="0" w:color="auto"/>
        <w:right w:val="none" w:sz="0" w:space="0" w:color="auto"/>
      </w:divBdr>
    </w:div>
    <w:div w:id="592319549">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595526983">
      <w:bodyDiv w:val="1"/>
      <w:marLeft w:val="0"/>
      <w:marRight w:val="0"/>
      <w:marTop w:val="0"/>
      <w:marBottom w:val="0"/>
      <w:divBdr>
        <w:top w:val="none" w:sz="0" w:space="0" w:color="auto"/>
        <w:left w:val="none" w:sz="0" w:space="0" w:color="auto"/>
        <w:bottom w:val="none" w:sz="0" w:space="0" w:color="auto"/>
        <w:right w:val="none" w:sz="0" w:space="0" w:color="auto"/>
      </w:divBdr>
    </w:div>
    <w:div w:id="608320826">
      <w:bodyDiv w:val="1"/>
      <w:marLeft w:val="0"/>
      <w:marRight w:val="0"/>
      <w:marTop w:val="0"/>
      <w:marBottom w:val="0"/>
      <w:divBdr>
        <w:top w:val="none" w:sz="0" w:space="0" w:color="auto"/>
        <w:left w:val="none" w:sz="0" w:space="0" w:color="auto"/>
        <w:bottom w:val="none" w:sz="0" w:space="0" w:color="auto"/>
        <w:right w:val="none" w:sz="0" w:space="0" w:color="auto"/>
      </w:divBdr>
    </w:div>
    <w:div w:id="609433499">
      <w:bodyDiv w:val="1"/>
      <w:marLeft w:val="0"/>
      <w:marRight w:val="0"/>
      <w:marTop w:val="0"/>
      <w:marBottom w:val="0"/>
      <w:divBdr>
        <w:top w:val="none" w:sz="0" w:space="0" w:color="auto"/>
        <w:left w:val="none" w:sz="0" w:space="0" w:color="auto"/>
        <w:bottom w:val="none" w:sz="0" w:space="0" w:color="auto"/>
        <w:right w:val="none" w:sz="0" w:space="0" w:color="auto"/>
      </w:divBdr>
      <w:divsChild>
        <w:div w:id="1785731618">
          <w:marLeft w:val="0"/>
          <w:marRight w:val="0"/>
          <w:marTop w:val="0"/>
          <w:marBottom w:val="0"/>
          <w:divBdr>
            <w:top w:val="none" w:sz="0" w:space="0" w:color="auto"/>
            <w:left w:val="none" w:sz="0" w:space="0" w:color="auto"/>
            <w:bottom w:val="none" w:sz="0" w:space="0" w:color="auto"/>
            <w:right w:val="none" w:sz="0" w:space="0" w:color="auto"/>
          </w:divBdr>
          <w:divsChild>
            <w:div w:id="1250238595">
              <w:marLeft w:val="0"/>
              <w:marRight w:val="0"/>
              <w:marTop w:val="0"/>
              <w:marBottom w:val="0"/>
              <w:divBdr>
                <w:top w:val="none" w:sz="0" w:space="0" w:color="auto"/>
                <w:left w:val="none" w:sz="0" w:space="0" w:color="auto"/>
                <w:bottom w:val="none" w:sz="0" w:space="0" w:color="auto"/>
                <w:right w:val="none" w:sz="0" w:space="0" w:color="auto"/>
              </w:divBdr>
            </w:div>
            <w:div w:id="1592203097">
              <w:marLeft w:val="0"/>
              <w:marRight w:val="0"/>
              <w:marTop w:val="0"/>
              <w:marBottom w:val="0"/>
              <w:divBdr>
                <w:top w:val="none" w:sz="0" w:space="0" w:color="auto"/>
                <w:left w:val="none" w:sz="0" w:space="0" w:color="auto"/>
                <w:bottom w:val="none" w:sz="0" w:space="0" w:color="auto"/>
                <w:right w:val="none" w:sz="0" w:space="0" w:color="auto"/>
              </w:divBdr>
            </w:div>
            <w:div w:id="1265383648">
              <w:marLeft w:val="0"/>
              <w:marRight w:val="0"/>
              <w:marTop w:val="0"/>
              <w:marBottom w:val="0"/>
              <w:divBdr>
                <w:top w:val="none" w:sz="0" w:space="0" w:color="auto"/>
                <w:left w:val="none" w:sz="0" w:space="0" w:color="auto"/>
                <w:bottom w:val="none" w:sz="0" w:space="0" w:color="auto"/>
                <w:right w:val="none" w:sz="0" w:space="0" w:color="auto"/>
              </w:divBdr>
            </w:div>
            <w:div w:id="117142166">
              <w:marLeft w:val="0"/>
              <w:marRight w:val="0"/>
              <w:marTop w:val="0"/>
              <w:marBottom w:val="0"/>
              <w:divBdr>
                <w:top w:val="none" w:sz="0" w:space="0" w:color="auto"/>
                <w:left w:val="none" w:sz="0" w:space="0" w:color="auto"/>
                <w:bottom w:val="none" w:sz="0" w:space="0" w:color="auto"/>
                <w:right w:val="none" w:sz="0" w:space="0" w:color="auto"/>
              </w:divBdr>
            </w:div>
            <w:div w:id="2143765832">
              <w:marLeft w:val="0"/>
              <w:marRight w:val="0"/>
              <w:marTop w:val="0"/>
              <w:marBottom w:val="0"/>
              <w:divBdr>
                <w:top w:val="none" w:sz="0" w:space="0" w:color="auto"/>
                <w:left w:val="none" w:sz="0" w:space="0" w:color="auto"/>
                <w:bottom w:val="none" w:sz="0" w:space="0" w:color="auto"/>
                <w:right w:val="none" w:sz="0" w:space="0" w:color="auto"/>
              </w:divBdr>
            </w:div>
            <w:div w:id="2093624038">
              <w:marLeft w:val="0"/>
              <w:marRight w:val="0"/>
              <w:marTop w:val="0"/>
              <w:marBottom w:val="0"/>
              <w:divBdr>
                <w:top w:val="none" w:sz="0" w:space="0" w:color="auto"/>
                <w:left w:val="none" w:sz="0" w:space="0" w:color="auto"/>
                <w:bottom w:val="none" w:sz="0" w:space="0" w:color="auto"/>
                <w:right w:val="none" w:sz="0" w:space="0" w:color="auto"/>
              </w:divBdr>
            </w:div>
            <w:div w:id="1419640861">
              <w:marLeft w:val="0"/>
              <w:marRight w:val="0"/>
              <w:marTop w:val="0"/>
              <w:marBottom w:val="0"/>
              <w:divBdr>
                <w:top w:val="none" w:sz="0" w:space="0" w:color="auto"/>
                <w:left w:val="none" w:sz="0" w:space="0" w:color="auto"/>
                <w:bottom w:val="none" w:sz="0" w:space="0" w:color="auto"/>
                <w:right w:val="none" w:sz="0" w:space="0" w:color="auto"/>
              </w:divBdr>
            </w:div>
            <w:div w:id="1366784612">
              <w:marLeft w:val="0"/>
              <w:marRight w:val="0"/>
              <w:marTop w:val="0"/>
              <w:marBottom w:val="0"/>
              <w:divBdr>
                <w:top w:val="none" w:sz="0" w:space="0" w:color="auto"/>
                <w:left w:val="none" w:sz="0" w:space="0" w:color="auto"/>
                <w:bottom w:val="none" w:sz="0" w:space="0" w:color="auto"/>
                <w:right w:val="none" w:sz="0" w:space="0" w:color="auto"/>
              </w:divBdr>
            </w:div>
            <w:div w:id="20908458">
              <w:marLeft w:val="0"/>
              <w:marRight w:val="0"/>
              <w:marTop w:val="0"/>
              <w:marBottom w:val="0"/>
              <w:divBdr>
                <w:top w:val="none" w:sz="0" w:space="0" w:color="auto"/>
                <w:left w:val="none" w:sz="0" w:space="0" w:color="auto"/>
                <w:bottom w:val="none" w:sz="0" w:space="0" w:color="auto"/>
                <w:right w:val="none" w:sz="0" w:space="0" w:color="auto"/>
              </w:divBdr>
            </w:div>
            <w:div w:id="1383989864">
              <w:marLeft w:val="0"/>
              <w:marRight w:val="0"/>
              <w:marTop w:val="0"/>
              <w:marBottom w:val="0"/>
              <w:divBdr>
                <w:top w:val="none" w:sz="0" w:space="0" w:color="auto"/>
                <w:left w:val="none" w:sz="0" w:space="0" w:color="auto"/>
                <w:bottom w:val="none" w:sz="0" w:space="0" w:color="auto"/>
                <w:right w:val="none" w:sz="0" w:space="0" w:color="auto"/>
              </w:divBdr>
            </w:div>
            <w:div w:id="1400635913">
              <w:marLeft w:val="0"/>
              <w:marRight w:val="0"/>
              <w:marTop w:val="0"/>
              <w:marBottom w:val="0"/>
              <w:divBdr>
                <w:top w:val="none" w:sz="0" w:space="0" w:color="auto"/>
                <w:left w:val="none" w:sz="0" w:space="0" w:color="auto"/>
                <w:bottom w:val="none" w:sz="0" w:space="0" w:color="auto"/>
                <w:right w:val="none" w:sz="0" w:space="0" w:color="auto"/>
              </w:divBdr>
            </w:div>
            <w:div w:id="6677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8772">
      <w:bodyDiv w:val="1"/>
      <w:marLeft w:val="0"/>
      <w:marRight w:val="0"/>
      <w:marTop w:val="0"/>
      <w:marBottom w:val="0"/>
      <w:divBdr>
        <w:top w:val="none" w:sz="0" w:space="0" w:color="auto"/>
        <w:left w:val="none" w:sz="0" w:space="0" w:color="auto"/>
        <w:bottom w:val="none" w:sz="0" w:space="0" w:color="auto"/>
        <w:right w:val="none" w:sz="0" w:space="0" w:color="auto"/>
      </w:divBdr>
    </w:div>
    <w:div w:id="623927241">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61547061">
      <w:bodyDiv w:val="1"/>
      <w:marLeft w:val="0"/>
      <w:marRight w:val="0"/>
      <w:marTop w:val="0"/>
      <w:marBottom w:val="0"/>
      <w:divBdr>
        <w:top w:val="none" w:sz="0" w:space="0" w:color="auto"/>
        <w:left w:val="none" w:sz="0" w:space="0" w:color="auto"/>
        <w:bottom w:val="none" w:sz="0" w:space="0" w:color="auto"/>
        <w:right w:val="none" w:sz="0" w:space="0" w:color="auto"/>
      </w:divBdr>
    </w:div>
    <w:div w:id="663053747">
      <w:bodyDiv w:val="1"/>
      <w:marLeft w:val="0"/>
      <w:marRight w:val="0"/>
      <w:marTop w:val="0"/>
      <w:marBottom w:val="0"/>
      <w:divBdr>
        <w:top w:val="none" w:sz="0" w:space="0" w:color="auto"/>
        <w:left w:val="none" w:sz="0" w:space="0" w:color="auto"/>
        <w:bottom w:val="none" w:sz="0" w:space="0" w:color="auto"/>
        <w:right w:val="none" w:sz="0" w:space="0" w:color="auto"/>
      </w:divBdr>
    </w:div>
    <w:div w:id="694429342">
      <w:bodyDiv w:val="1"/>
      <w:marLeft w:val="0"/>
      <w:marRight w:val="0"/>
      <w:marTop w:val="0"/>
      <w:marBottom w:val="0"/>
      <w:divBdr>
        <w:top w:val="none" w:sz="0" w:space="0" w:color="auto"/>
        <w:left w:val="none" w:sz="0" w:space="0" w:color="auto"/>
        <w:bottom w:val="none" w:sz="0" w:space="0" w:color="auto"/>
        <w:right w:val="none" w:sz="0" w:space="0" w:color="auto"/>
      </w:divBdr>
    </w:div>
    <w:div w:id="696127692">
      <w:bodyDiv w:val="1"/>
      <w:marLeft w:val="0"/>
      <w:marRight w:val="0"/>
      <w:marTop w:val="0"/>
      <w:marBottom w:val="0"/>
      <w:divBdr>
        <w:top w:val="none" w:sz="0" w:space="0" w:color="auto"/>
        <w:left w:val="none" w:sz="0" w:space="0" w:color="auto"/>
        <w:bottom w:val="none" w:sz="0" w:space="0" w:color="auto"/>
        <w:right w:val="none" w:sz="0" w:space="0" w:color="auto"/>
      </w:divBdr>
    </w:div>
    <w:div w:id="696275345">
      <w:bodyDiv w:val="1"/>
      <w:marLeft w:val="0"/>
      <w:marRight w:val="0"/>
      <w:marTop w:val="0"/>
      <w:marBottom w:val="0"/>
      <w:divBdr>
        <w:top w:val="none" w:sz="0" w:space="0" w:color="auto"/>
        <w:left w:val="none" w:sz="0" w:space="0" w:color="auto"/>
        <w:bottom w:val="none" w:sz="0" w:space="0" w:color="auto"/>
        <w:right w:val="none" w:sz="0" w:space="0" w:color="auto"/>
      </w:divBdr>
    </w:div>
    <w:div w:id="706419045">
      <w:bodyDiv w:val="1"/>
      <w:marLeft w:val="0"/>
      <w:marRight w:val="0"/>
      <w:marTop w:val="0"/>
      <w:marBottom w:val="0"/>
      <w:divBdr>
        <w:top w:val="none" w:sz="0" w:space="0" w:color="auto"/>
        <w:left w:val="none" w:sz="0" w:space="0" w:color="auto"/>
        <w:bottom w:val="none" w:sz="0" w:space="0" w:color="auto"/>
        <w:right w:val="none" w:sz="0" w:space="0" w:color="auto"/>
      </w:divBdr>
    </w:div>
    <w:div w:id="717974061">
      <w:bodyDiv w:val="1"/>
      <w:marLeft w:val="0"/>
      <w:marRight w:val="0"/>
      <w:marTop w:val="0"/>
      <w:marBottom w:val="0"/>
      <w:divBdr>
        <w:top w:val="none" w:sz="0" w:space="0" w:color="auto"/>
        <w:left w:val="none" w:sz="0" w:space="0" w:color="auto"/>
        <w:bottom w:val="none" w:sz="0" w:space="0" w:color="auto"/>
        <w:right w:val="none" w:sz="0" w:space="0" w:color="auto"/>
      </w:divBdr>
    </w:div>
    <w:div w:id="727531100">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053731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53207706">
      <w:bodyDiv w:val="1"/>
      <w:marLeft w:val="0"/>
      <w:marRight w:val="0"/>
      <w:marTop w:val="0"/>
      <w:marBottom w:val="0"/>
      <w:divBdr>
        <w:top w:val="none" w:sz="0" w:space="0" w:color="auto"/>
        <w:left w:val="none" w:sz="0" w:space="0" w:color="auto"/>
        <w:bottom w:val="none" w:sz="0" w:space="0" w:color="auto"/>
        <w:right w:val="none" w:sz="0" w:space="0" w:color="auto"/>
      </w:divBdr>
    </w:div>
    <w:div w:id="772286316">
      <w:bodyDiv w:val="1"/>
      <w:marLeft w:val="0"/>
      <w:marRight w:val="0"/>
      <w:marTop w:val="0"/>
      <w:marBottom w:val="0"/>
      <w:divBdr>
        <w:top w:val="none" w:sz="0" w:space="0" w:color="auto"/>
        <w:left w:val="none" w:sz="0" w:space="0" w:color="auto"/>
        <w:bottom w:val="none" w:sz="0" w:space="0" w:color="auto"/>
        <w:right w:val="none" w:sz="0" w:space="0" w:color="auto"/>
      </w:divBdr>
    </w:div>
    <w:div w:id="773012305">
      <w:bodyDiv w:val="1"/>
      <w:marLeft w:val="0"/>
      <w:marRight w:val="0"/>
      <w:marTop w:val="0"/>
      <w:marBottom w:val="0"/>
      <w:divBdr>
        <w:top w:val="none" w:sz="0" w:space="0" w:color="auto"/>
        <w:left w:val="none" w:sz="0" w:space="0" w:color="auto"/>
        <w:bottom w:val="none" w:sz="0" w:space="0" w:color="auto"/>
        <w:right w:val="none" w:sz="0" w:space="0" w:color="auto"/>
      </w:divBdr>
    </w:div>
    <w:div w:id="773208642">
      <w:bodyDiv w:val="1"/>
      <w:marLeft w:val="0"/>
      <w:marRight w:val="0"/>
      <w:marTop w:val="0"/>
      <w:marBottom w:val="0"/>
      <w:divBdr>
        <w:top w:val="none" w:sz="0" w:space="0" w:color="auto"/>
        <w:left w:val="none" w:sz="0" w:space="0" w:color="auto"/>
        <w:bottom w:val="none" w:sz="0" w:space="0" w:color="auto"/>
        <w:right w:val="none" w:sz="0" w:space="0" w:color="auto"/>
      </w:divBdr>
    </w:div>
    <w:div w:id="776098201">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80999338">
      <w:bodyDiv w:val="1"/>
      <w:marLeft w:val="0"/>
      <w:marRight w:val="0"/>
      <w:marTop w:val="0"/>
      <w:marBottom w:val="0"/>
      <w:divBdr>
        <w:top w:val="none" w:sz="0" w:space="0" w:color="auto"/>
        <w:left w:val="none" w:sz="0" w:space="0" w:color="auto"/>
        <w:bottom w:val="none" w:sz="0" w:space="0" w:color="auto"/>
        <w:right w:val="none" w:sz="0" w:space="0" w:color="auto"/>
      </w:divBdr>
    </w:div>
    <w:div w:id="785469229">
      <w:bodyDiv w:val="1"/>
      <w:marLeft w:val="0"/>
      <w:marRight w:val="0"/>
      <w:marTop w:val="0"/>
      <w:marBottom w:val="0"/>
      <w:divBdr>
        <w:top w:val="none" w:sz="0" w:space="0" w:color="auto"/>
        <w:left w:val="none" w:sz="0" w:space="0" w:color="auto"/>
        <w:bottom w:val="none" w:sz="0" w:space="0" w:color="auto"/>
        <w:right w:val="none" w:sz="0" w:space="0" w:color="auto"/>
      </w:divBdr>
    </w:div>
    <w:div w:id="801458204">
      <w:bodyDiv w:val="1"/>
      <w:marLeft w:val="0"/>
      <w:marRight w:val="0"/>
      <w:marTop w:val="0"/>
      <w:marBottom w:val="0"/>
      <w:divBdr>
        <w:top w:val="none" w:sz="0" w:space="0" w:color="auto"/>
        <w:left w:val="none" w:sz="0" w:space="0" w:color="auto"/>
        <w:bottom w:val="none" w:sz="0" w:space="0" w:color="auto"/>
        <w:right w:val="none" w:sz="0" w:space="0" w:color="auto"/>
      </w:divBdr>
    </w:div>
    <w:div w:id="802700252">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09521575">
      <w:bodyDiv w:val="1"/>
      <w:marLeft w:val="0"/>
      <w:marRight w:val="0"/>
      <w:marTop w:val="0"/>
      <w:marBottom w:val="0"/>
      <w:divBdr>
        <w:top w:val="none" w:sz="0" w:space="0" w:color="auto"/>
        <w:left w:val="none" w:sz="0" w:space="0" w:color="auto"/>
        <w:bottom w:val="none" w:sz="0" w:space="0" w:color="auto"/>
        <w:right w:val="none" w:sz="0" w:space="0" w:color="auto"/>
      </w:divBdr>
    </w:div>
    <w:div w:id="812450098">
      <w:bodyDiv w:val="1"/>
      <w:marLeft w:val="0"/>
      <w:marRight w:val="0"/>
      <w:marTop w:val="0"/>
      <w:marBottom w:val="0"/>
      <w:divBdr>
        <w:top w:val="none" w:sz="0" w:space="0" w:color="auto"/>
        <w:left w:val="none" w:sz="0" w:space="0" w:color="auto"/>
        <w:bottom w:val="none" w:sz="0" w:space="0" w:color="auto"/>
        <w:right w:val="none" w:sz="0" w:space="0" w:color="auto"/>
      </w:divBdr>
    </w:div>
    <w:div w:id="819150043">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261410">
      <w:bodyDiv w:val="1"/>
      <w:marLeft w:val="0"/>
      <w:marRight w:val="0"/>
      <w:marTop w:val="0"/>
      <w:marBottom w:val="0"/>
      <w:divBdr>
        <w:top w:val="none" w:sz="0" w:space="0" w:color="auto"/>
        <w:left w:val="none" w:sz="0" w:space="0" w:color="auto"/>
        <w:bottom w:val="none" w:sz="0" w:space="0" w:color="auto"/>
        <w:right w:val="none" w:sz="0" w:space="0" w:color="auto"/>
      </w:divBdr>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37424305">
      <w:bodyDiv w:val="1"/>
      <w:marLeft w:val="0"/>
      <w:marRight w:val="0"/>
      <w:marTop w:val="0"/>
      <w:marBottom w:val="0"/>
      <w:divBdr>
        <w:top w:val="none" w:sz="0" w:space="0" w:color="auto"/>
        <w:left w:val="none" w:sz="0" w:space="0" w:color="auto"/>
        <w:bottom w:val="none" w:sz="0" w:space="0" w:color="auto"/>
        <w:right w:val="none" w:sz="0" w:space="0" w:color="auto"/>
      </w:divBdr>
    </w:div>
    <w:div w:id="853614735">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2810361">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897786751">
      <w:bodyDiv w:val="1"/>
      <w:marLeft w:val="0"/>
      <w:marRight w:val="0"/>
      <w:marTop w:val="0"/>
      <w:marBottom w:val="0"/>
      <w:divBdr>
        <w:top w:val="none" w:sz="0" w:space="0" w:color="auto"/>
        <w:left w:val="none" w:sz="0" w:space="0" w:color="auto"/>
        <w:bottom w:val="none" w:sz="0" w:space="0" w:color="auto"/>
        <w:right w:val="none" w:sz="0" w:space="0" w:color="auto"/>
      </w:divBdr>
    </w:div>
    <w:div w:id="900989311">
      <w:bodyDiv w:val="1"/>
      <w:marLeft w:val="0"/>
      <w:marRight w:val="0"/>
      <w:marTop w:val="0"/>
      <w:marBottom w:val="0"/>
      <w:divBdr>
        <w:top w:val="none" w:sz="0" w:space="0" w:color="auto"/>
        <w:left w:val="none" w:sz="0" w:space="0" w:color="auto"/>
        <w:bottom w:val="none" w:sz="0" w:space="0" w:color="auto"/>
        <w:right w:val="none" w:sz="0" w:space="0" w:color="auto"/>
      </w:divBdr>
    </w:div>
    <w:div w:id="901327609">
      <w:bodyDiv w:val="1"/>
      <w:marLeft w:val="0"/>
      <w:marRight w:val="0"/>
      <w:marTop w:val="0"/>
      <w:marBottom w:val="0"/>
      <w:divBdr>
        <w:top w:val="none" w:sz="0" w:space="0" w:color="auto"/>
        <w:left w:val="none" w:sz="0" w:space="0" w:color="auto"/>
        <w:bottom w:val="none" w:sz="0" w:space="0" w:color="auto"/>
        <w:right w:val="none" w:sz="0" w:space="0" w:color="auto"/>
      </w:divBdr>
    </w:div>
    <w:div w:id="9111639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3517870">
      <w:bodyDiv w:val="1"/>
      <w:marLeft w:val="0"/>
      <w:marRight w:val="0"/>
      <w:marTop w:val="0"/>
      <w:marBottom w:val="0"/>
      <w:divBdr>
        <w:top w:val="none" w:sz="0" w:space="0" w:color="auto"/>
        <w:left w:val="none" w:sz="0" w:space="0" w:color="auto"/>
        <w:bottom w:val="none" w:sz="0" w:space="0" w:color="auto"/>
        <w:right w:val="none" w:sz="0" w:space="0" w:color="auto"/>
      </w:divBdr>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39801479">
      <w:bodyDiv w:val="1"/>
      <w:marLeft w:val="0"/>
      <w:marRight w:val="0"/>
      <w:marTop w:val="0"/>
      <w:marBottom w:val="0"/>
      <w:divBdr>
        <w:top w:val="none" w:sz="0" w:space="0" w:color="auto"/>
        <w:left w:val="none" w:sz="0" w:space="0" w:color="auto"/>
        <w:bottom w:val="none" w:sz="0" w:space="0" w:color="auto"/>
        <w:right w:val="none" w:sz="0" w:space="0" w:color="auto"/>
      </w:divBdr>
    </w:div>
    <w:div w:id="944579555">
      <w:bodyDiv w:val="1"/>
      <w:marLeft w:val="0"/>
      <w:marRight w:val="0"/>
      <w:marTop w:val="0"/>
      <w:marBottom w:val="0"/>
      <w:divBdr>
        <w:top w:val="none" w:sz="0" w:space="0" w:color="auto"/>
        <w:left w:val="none" w:sz="0" w:space="0" w:color="auto"/>
        <w:bottom w:val="none" w:sz="0" w:space="0" w:color="auto"/>
        <w:right w:val="none" w:sz="0" w:space="0" w:color="auto"/>
      </w:divBdr>
    </w:div>
    <w:div w:id="984968877">
      <w:bodyDiv w:val="1"/>
      <w:marLeft w:val="0"/>
      <w:marRight w:val="0"/>
      <w:marTop w:val="0"/>
      <w:marBottom w:val="0"/>
      <w:divBdr>
        <w:top w:val="none" w:sz="0" w:space="0" w:color="auto"/>
        <w:left w:val="none" w:sz="0" w:space="0" w:color="auto"/>
        <w:bottom w:val="none" w:sz="0" w:space="0" w:color="auto"/>
        <w:right w:val="none" w:sz="0" w:space="0" w:color="auto"/>
      </w:divBdr>
    </w:div>
    <w:div w:id="1001815150">
      <w:bodyDiv w:val="1"/>
      <w:marLeft w:val="0"/>
      <w:marRight w:val="0"/>
      <w:marTop w:val="0"/>
      <w:marBottom w:val="0"/>
      <w:divBdr>
        <w:top w:val="none" w:sz="0" w:space="0" w:color="auto"/>
        <w:left w:val="none" w:sz="0" w:space="0" w:color="auto"/>
        <w:bottom w:val="none" w:sz="0" w:space="0" w:color="auto"/>
        <w:right w:val="none" w:sz="0" w:space="0" w:color="auto"/>
      </w:divBdr>
    </w:div>
    <w:div w:id="1008677338">
      <w:bodyDiv w:val="1"/>
      <w:marLeft w:val="0"/>
      <w:marRight w:val="0"/>
      <w:marTop w:val="0"/>
      <w:marBottom w:val="0"/>
      <w:divBdr>
        <w:top w:val="none" w:sz="0" w:space="0" w:color="auto"/>
        <w:left w:val="none" w:sz="0" w:space="0" w:color="auto"/>
        <w:bottom w:val="none" w:sz="0" w:space="0" w:color="auto"/>
        <w:right w:val="none" w:sz="0" w:space="0" w:color="auto"/>
      </w:divBdr>
    </w:div>
    <w:div w:id="1011227664">
      <w:bodyDiv w:val="1"/>
      <w:marLeft w:val="0"/>
      <w:marRight w:val="0"/>
      <w:marTop w:val="0"/>
      <w:marBottom w:val="0"/>
      <w:divBdr>
        <w:top w:val="none" w:sz="0" w:space="0" w:color="auto"/>
        <w:left w:val="none" w:sz="0" w:space="0" w:color="auto"/>
        <w:bottom w:val="none" w:sz="0" w:space="0" w:color="auto"/>
        <w:right w:val="none" w:sz="0" w:space="0" w:color="auto"/>
      </w:divBdr>
    </w:div>
    <w:div w:id="1012681835">
      <w:bodyDiv w:val="1"/>
      <w:marLeft w:val="0"/>
      <w:marRight w:val="0"/>
      <w:marTop w:val="0"/>
      <w:marBottom w:val="0"/>
      <w:divBdr>
        <w:top w:val="none" w:sz="0" w:space="0" w:color="auto"/>
        <w:left w:val="none" w:sz="0" w:space="0" w:color="auto"/>
        <w:bottom w:val="none" w:sz="0" w:space="0" w:color="auto"/>
        <w:right w:val="none" w:sz="0" w:space="0" w:color="auto"/>
      </w:divBdr>
    </w:div>
    <w:div w:id="1014261782">
      <w:bodyDiv w:val="1"/>
      <w:marLeft w:val="0"/>
      <w:marRight w:val="0"/>
      <w:marTop w:val="0"/>
      <w:marBottom w:val="0"/>
      <w:divBdr>
        <w:top w:val="none" w:sz="0" w:space="0" w:color="auto"/>
        <w:left w:val="none" w:sz="0" w:space="0" w:color="auto"/>
        <w:bottom w:val="none" w:sz="0" w:space="0" w:color="auto"/>
        <w:right w:val="none" w:sz="0" w:space="0" w:color="auto"/>
      </w:divBdr>
    </w:div>
    <w:div w:id="1026447826">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32924934">
      <w:bodyDiv w:val="1"/>
      <w:marLeft w:val="0"/>
      <w:marRight w:val="0"/>
      <w:marTop w:val="0"/>
      <w:marBottom w:val="0"/>
      <w:divBdr>
        <w:top w:val="none" w:sz="0" w:space="0" w:color="auto"/>
        <w:left w:val="none" w:sz="0" w:space="0" w:color="auto"/>
        <w:bottom w:val="none" w:sz="0" w:space="0" w:color="auto"/>
        <w:right w:val="none" w:sz="0" w:space="0" w:color="auto"/>
      </w:divBdr>
      <w:divsChild>
        <w:div w:id="180053167">
          <w:marLeft w:val="0"/>
          <w:marRight w:val="0"/>
          <w:marTop w:val="0"/>
          <w:marBottom w:val="0"/>
          <w:divBdr>
            <w:top w:val="none" w:sz="0" w:space="0" w:color="auto"/>
            <w:left w:val="none" w:sz="0" w:space="0" w:color="auto"/>
            <w:bottom w:val="none" w:sz="0" w:space="0" w:color="auto"/>
            <w:right w:val="none" w:sz="0" w:space="0" w:color="auto"/>
          </w:divBdr>
        </w:div>
      </w:divsChild>
    </w:div>
    <w:div w:id="1039814121">
      <w:bodyDiv w:val="1"/>
      <w:marLeft w:val="0"/>
      <w:marRight w:val="0"/>
      <w:marTop w:val="0"/>
      <w:marBottom w:val="0"/>
      <w:divBdr>
        <w:top w:val="none" w:sz="0" w:space="0" w:color="auto"/>
        <w:left w:val="none" w:sz="0" w:space="0" w:color="auto"/>
        <w:bottom w:val="none" w:sz="0" w:space="0" w:color="auto"/>
        <w:right w:val="none" w:sz="0" w:space="0" w:color="auto"/>
      </w:divBdr>
    </w:div>
    <w:div w:id="1061251265">
      <w:bodyDiv w:val="1"/>
      <w:marLeft w:val="0"/>
      <w:marRight w:val="0"/>
      <w:marTop w:val="0"/>
      <w:marBottom w:val="0"/>
      <w:divBdr>
        <w:top w:val="none" w:sz="0" w:space="0" w:color="auto"/>
        <w:left w:val="none" w:sz="0" w:space="0" w:color="auto"/>
        <w:bottom w:val="none" w:sz="0" w:space="0" w:color="auto"/>
        <w:right w:val="none" w:sz="0" w:space="0" w:color="auto"/>
      </w:divBdr>
    </w:div>
    <w:div w:id="1073428011">
      <w:bodyDiv w:val="1"/>
      <w:marLeft w:val="0"/>
      <w:marRight w:val="0"/>
      <w:marTop w:val="0"/>
      <w:marBottom w:val="0"/>
      <w:divBdr>
        <w:top w:val="none" w:sz="0" w:space="0" w:color="auto"/>
        <w:left w:val="none" w:sz="0" w:space="0" w:color="auto"/>
        <w:bottom w:val="none" w:sz="0" w:space="0" w:color="auto"/>
        <w:right w:val="none" w:sz="0" w:space="0" w:color="auto"/>
      </w:divBdr>
    </w:div>
    <w:div w:id="1079526263">
      <w:bodyDiv w:val="1"/>
      <w:marLeft w:val="0"/>
      <w:marRight w:val="0"/>
      <w:marTop w:val="0"/>
      <w:marBottom w:val="0"/>
      <w:divBdr>
        <w:top w:val="none" w:sz="0" w:space="0" w:color="auto"/>
        <w:left w:val="none" w:sz="0" w:space="0" w:color="auto"/>
        <w:bottom w:val="none" w:sz="0" w:space="0" w:color="auto"/>
        <w:right w:val="none" w:sz="0" w:space="0" w:color="auto"/>
      </w:divBdr>
    </w:div>
    <w:div w:id="1091047906">
      <w:bodyDiv w:val="1"/>
      <w:marLeft w:val="0"/>
      <w:marRight w:val="0"/>
      <w:marTop w:val="0"/>
      <w:marBottom w:val="0"/>
      <w:divBdr>
        <w:top w:val="none" w:sz="0" w:space="0" w:color="auto"/>
        <w:left w:val="none" w:sz="0" w:space="0" w:color="auto"/>
        <w:bottom w:val="none" w:sz="0" w:space="0" w:color="auto"/>
        <w:right w:val="none" w:sz="0" w:space="0" w:color="auto"/>
      </w:divBdr>
    </w:div>
    <w:div w:id="1104617817">
      <w:bodyDiv w:val="1"/>
      <w:marLeft w:val="0"/>
      <w:marRight w:val="0"/>
      <w:marTop w:val="0"/>
      <w:marBottom w:val="0"/>
      <w:divBdr>
        <w:top w:val="none" w:sz="0" w:space="0" w:color="auto"/>
        <w:left w:val="none" w:sz="0" w:space="0" w:color="auto"/>
        <w:bottom w:val="none" w:sz="0" w:space="0" w:color="auto"/>
        <w:right w:val="none" w:sz="0" w:space="0" w:color="auto"/>
      </w:divBdr>
    </w:div>
    <w:div w:id="1106461795">
      <w:bodyDiv w:val="1"/>
      <w:marLeft w:val="0"/>
      <w:marRight w:val="0"/>
      <w:marTop w:val="0"/>
      <w:marBottom w:val="0"/>
      <w:divBdr>
        <w:top w:val="none" w:sz="0" w:space="0" w:color="auto"/>
        <w:left w:val="none" w:sz="0" w:space="0" w:color="auto"/>
        <w:bottom w:val="none" w:sz="0" w:space="0" w:color="auto"/>
        <w:right w:val="none" w:sz="0" w:space="0" w:color="auto"/>
      </w:divBdr>
    </w:div>
    <w:div w:id="1121804657">
      <w:bodyDiv w:val="1"/>
      <w:marLeft w:val="0"/>
      <w:marRight w:val="0"/>
      <w:marTop w:val="0"/>
      <w:marBottom w:val="0"/>
      <w:divBdr>
        <w:top w:val="none" w:sz="0" w:space="0" w:color="auto"/>
        <w:left w:val="none" w:sz="0" w:space="0" w:color="auto"/>
        <w:bottom w:val="none" w:sz="0" w:space="0" w:color="auto"/>
        <w:right w:val="none" w:sz="0" w:space="0" w:color="auto"/>
      </w:divBdr>
    </w:div>
    <w:div w:id="1123495877">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41117064">
      <w:bodyDiv w:val="1"/>
      <w:marLeft w:val="0"/>
      <w:marRight w:val="0"/>
      <w:marTop w:val="0"/>
      <w:marBottom w:val="0"/>
      <w:divBdr>
        <w:top w:val="none" w:sz="0" w:space="0" w:color="auto"/>
        <w:left w:val="none" w:sz="0" w:space="0" w:color="auto"/>
        <w:bottom w:val="none" w:sz="0" w:space="0" w:color="auto"/>
        <w:right w:val="none" w:sz="0" w:space="0" w:color="auto"/>
      </w:divBdr>
    </w:div>
    <w:div w:id="1146625389">
      <w:bodyDiv w:val="1"/>
      <w:marLeft w:val="0"/>
      <w:marRight w:val="0"/>
      <w:marTop w:val="0"/>
      <w:marBottom w:val="0"/>
      <w:divBdr>
        <w:top w:val="none" w:sz="0" w:space="0" w:color="auto"/>
        <w:left w:val="none" w:sz="0" w:space="0" w:color="auto"/>
        <w:bottom w:val="none" w:sz="0" w:space="0" w:color="auto"/>
        <w:right w:val="none" w:sz="0" w:space="0" w:color="auto"/>
      </w:divBdr>
    </w:div>
    <w:div w:id="1150168551">
      <w:bodyDiv w:val="1"/>
      <w:marLeft w:val="0"/>
      <w:marRight w:val="0"/>
      <w:marTop w:val="0"/>
      <w:marBottom w:val="0"/>
      <w:divBdr>
        <w:top w:val="none" w:sz="0" w:space="0" w:color="auto"/>
        <w:left w:val="none" w:sz="0" w:space="0" w:color="auto"/>
        <w:bottom w:val="none" w:sz="0" w:space="0" w:color="auto"/>
        <w:right w:val="none" w:sz="0" w:space="0" w:color="auto"/>
      </w:divBdr>
    </w:div>
    <w:div w:id="1152058708">
      <w:bodyDiv w:val="1"/>
      <w:marLeft w:val="0"/>
      <w:marRight w:val="0"/>
      <w:marTop w:val="0"/>
      <w:marBottom w:val="0"/>
      <w:divBdr>
        <w:top w:val="none" w:sz="0" w:space="0" w:color="auto"/>
        <w:left w:val="none" w:sz="0" w:space="0" w:color="auto"/>
        <w:bottom w:val="none" w:sz="0" w:space="0" w:color="auto"/>
        <w:right w:val="none" w:sz="0" w:space="0" w:color="auto"/>
      </w:divBdr>
    </w:div>
    <w:div w:id="1153254466">
      <w:bodyDiv w:val="1"/>
      <w:marLeft w:val="0"/>
      <w:marRight w:val="0"/>
      <w:marTop w:val="0"/>
      <w:marBottom w:val="0"/>
      <w:divBdr>
        <w:top w:val="none" w:sz="0" w:space="0" w:color="auto"/>
        <w:left w:val="none" w:sz="0" w:space="0" w:color="auto"/>
        <w:bottom w:val="none" w:sz="0" w:space="0" w:color="auto"/>
        <w:right w:val="none" w:sz="0" w:space="0" w:color="auto"/>
      </w:divBdr>
    </w:div>
    <w:div w:id="1166941323">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1056">
      <w:bodyDiv w:val="1"/>
      <w:marLeft w:val="0"/>
      <w:marRight w:val="0"/>
      <w:marTop w:val="0"/>
      <w:marBottom w:val="0"/>
      <w:divBdr>
        <w:top w:val="none" w:sz="0" w:space="0" w:color="auto"/>
        <w:left w:val="none" w:sz="0" w:space="0" w:color="auto"/>
        <w:bottom w:val="none" w:sz="0" w:space="0" w:color="auto"/>
        <w:right w:val="none" w:sz="0" w:space="0" w:color="auto"/>
      </w:divBdr>
    </w:div>
    <w:div w:id="1182160077">
      <w:bodyDiv w:val="1"/>
      <w:marLeft w:val="0"/>
      <w:marRight w:val="0"/>
      <w:marTop w:val="0"/>
      <w:marBottom w:val="0"/>
      <w:divBdr>
        <w:top w:val="none" w:sz="0" w:space="0" w:color="auto"/>
        <w:left w:val="none" w:sz="0" w:space="0" w:color="auto"/>
        <w:bottom w:val="none" w:sz="0" w:space="0" w:color="auto"/>
        <w:right w:val="none" w:sz="0" w:space="0" w:color="auto"/>
      </w:divBdr>
    </w:div>
    <w:div w:id="1183128510">
      <w:bodyDiv w:val="1"/>
      <w:marLeft w:val="0"/>
      <w:marRight w:val="0"/>
      <w:marTop w:val="0"/>
      <w:marBottom w:val="0"/>
      <w:divBdr>
        <w:top w:val="none" w:sz="0" w:space="0" w:color="auto"/>
        <w:left w:val="none" w:sz="0" w:space="0" w:color="auto"/>
        <w:bottom w:val="none" w:sz="0" w:space="0" w:color="auto"/>
        <w:right w:val="none" w:sz="0" w:space="0" w:color="auto"/>
      </w:divBdr>
    </w:div>
    <w:div w:id="1184782935">
      <w:bodyDiv w:val="1"/>
      <w:marLeft w:val="0"/>
      <w:marRight w:val="0"/>
      <w:marTop w:val="0"/>
      <w:marBottom w:val="0"/>
      <w:divBdr>
        <w:top w:val="none" w:sz="0" w:space="0" w:color="auto"/>
        <w:left w:val="none" w:sz="0" w:space="0" w:color="auto"/>
        <w:bottom w:val="none" w:sz="0" w:space="0" w:color="auto"/>
        <w:right w:val="none" w:sz="0" w:space="0" w:color="auto"/>
      </w:divBdr>
    </w:div>
    <w:div w:id="1214539075">
      <w:bodyDiv w:val="1"/>
      <w:marLeft w:val="0"/>
      <w:marRight w:val="0"/>
      <w:marTop w:val="0"/>
      <w:marBottom w:val="0"/>
      <w:divBdr>
        <w:top w:val="none" w:sz="0" w:space="0" w:color="auto"/>
        <w:left w:val="none" w:sz="0" w:space="0" w:color="auto"/>
        <w:bottom w:val="none" w:sz="0" w:space="0" w:color="auto"/>
        <w:right w:val="none" w:sz="0" w:space="0" w:color="auto"/>
      </w:divBdr>
    </w:div>
    <w:div w:id="1222447679">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242644683">
      <w:bodyDiv w:val="1"/>
      <w:marLeft w:val="0"/>
      <w:marRight w:val="0"/>
      <w:marTop w:val="0"/>
      <w:marBottom w:val="0"/>
      <w:divBdr>
        <w:top w:val="none" w:sz="0" w:space="0" w:color="auto"/>
        <w:left w:val="none" w:sz="0" w:space="0" w:color="auto"/>
        <w:bottom w:val="none" w:sz="0" w:space="0" w:color="auto"/>
        <w:right w:val="none" w:sz="0" w:space="0" w:color="auto"/>
      </w:divBdr>
    </w:div>
    <w:div w:id="1268191987">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19920913">
      <w:bodyDiv w:val="1"/>
      <w:marLeft w:val="0"/>
      <w:marRight w:val="0"/>
      <w:marTop w:val="0"/>
      <w:marBottom w:val="0"/>
      <w:divBdr>
        <w:top w:val="none" w:sz="0" w:space="0" w:color="auto"/>
        <w:left w:val="none" w:sz="0" w:space="0" w:color="auto"/>
        <w:bottom w:val="none" w:sz="0" w:space="0" w:color="auto"/>
        <w:right w:val="none" w:sz="0" w:space="0" w:color="auto"/>
      </w:divBdr>
    </w:div>
    <w:div w:id="1320384123">
      <w:bodyDiv w:val="1"/>
      <w:marLeft w:val="0"/>
      <w:marRight w:val="0"/>
      <w:marTop w:val="0"/>
      <w:marBottom w:val="0"/>
      <w:divBdr>
        <w:top w:val="none" w:sz="0" w:space="0" w:color="auto"/>
        <w:left w:val="none" w:sz="0" w:space="0" w:color="auto"/>
        <w:bottom w:val="none" w:sz="0" w:space="0" w:color="auto"/>
        <w:right w:val="none" w:sz="0" w:space="0" w:color="auto"/>
      </w:divBdr>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7004130">
      <w:bodyDiv w:val="1"/>
      <w:marLeft w:val="0"/>
      <w:marRight w:val="0"/>
      <w:marTop w:val="0"/>
      <w:marBottom w:val="0"/>
      <w:divBdr>
        <w:top w:val="none" w:sz="0" w:space="0" w:color="auto"/>
        <w:left w:val="none" w:sz="0" w:space="0" w:color="auto"/>
        <w:bottom w:val="none" w:sz="0" w:space="0" w:color="auto"/>
        <w:right w:val="none" w:sz="0" w:space="0" w:color="auto"/>
      </w:divBdr>
    </w:div>
    <w:div w:id="1351838809">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0519745">
      <w:bodyDiv w:val="1"/>
      <w:marLeft w:val="0"/>
      <w:marRight w:val="0"/>
      <w:marTop w:val="0"/>
      <w:marBottom w:val="0"/>
      <w:divBdr>
        <w:top w:val="none" w:sz="0" w:space="0" w:color="auto"/>
        <w:left w:val="none" w:sz="0" w:space="0" w:color="auto"/>
        <w:bottom w:val="none" w:sz="0" w:space="0" w:color="auto"/>
        <w:right w:val="none" w:sz="0" w:space="0" w:color="auto"/>
      </w:divBdr>
    </w:div>
    <w:div w:id="1384518760">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389839025">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2119365">
      <w:bodyDiv w:val="1"/>
      <w:marLeft w:val="0"/>
      <w:marRight w:val="0"/>
      <w:marTop w:val="0"/>
      <w:marBottom w:val="0"/>
      <w:divBdr>
        <w:top w:val="none" w:sz="0" w:space="0" w:color="auto"/>
        <w:left w:val="none" w:sz="0" w:space="0" w:color="auto"/>
        <w:bottom w:val="none" w:sz="0" w:space="0" w:color="auto"/>
        <w:right w:val="none" w:sz="0" w:space="0" w:color="auto"/>
      </w:divBdr>
    </w:div>
    <w:div w:id="1424572476">
      <w:bodyDiv w:val="1"/>
      <w:marLeft w:val="0"/>
      <w:marRight w:val="0"/>
      <w:marTop w:val="0"/>
      <w:marBottom w:val="0"/>
      <w:divBdr>
        <w:top w:val="none" w:sz="0" w:space="0" w:color="auto"/>
        <w:left w:val="none" w:sz="0" w:space="0" w:color="auto"/>
        <w:bottom w:val="none" w:sz="0" w:space="0" w:color="auto"/>
        <w:right w:val="none" w:sz="0" w:space="0" w:color="auto"/>
      </w:divBdr>
    </w:div>
    <w:div w:id="1427073498">
      <w:bodyDiv w:val="1"/>
      <w:marLeft w:val="0"/>
      <w:marRight w:val="0"/>
      <w:marTop w:val="0"/>
      <w:marBottom w:val="0"/>
      <w:divBdr>
        <w:top w:val="none" w:sz="0" w:space="0" w:color="auto"/>
        <w:left w:val="none" w:sz="0" w:space="0" w:color="auto"/>
        <w:bottom w:val="none" w:sz="0" w:space="0" w:color="auto"/>
        <w:right w:val="none" w:sz="0" w:space="0" w:color="auto"/>
      </w:divBdr>
    </w:div>
    <w:div w:id="1430127543">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44958839">
      <w:bodyDiv w:val="1"/>
      <w:marLeft w:val="0"/>
      <w:marRight w:val="0"/>
      <w:marTop w:val="0"/>
      <w:marBottom w:val="0"/>
      <w:divBdr>
        <w:top w:val="none" w:sz="0" w:space="0" w:color="auto"/>
        <w:left w:val="none" w:sz="0" w:space="0" w:color="auto"/>
        <w:bottom w:val="none" w:sz="0" w:space="0" w:color="auto"/>
        <w:right w:val="none" w:sz="0" w:space="0" w:color="auto"/>
      </w:divBdr>
    </w:div>
    <w:div w:id="1451976094">
      <w:bodyDiv w:val="1"/>
      <w:marLeft w:val="0"/>
      <w:marRight w:val="0"/>
      <w:marTop w:val="0"/>
      <w:marBottom w:val="0"/>
      <w:divBdr>
        <w:top w:val="none" w:sz="0" w:space="0" w:color="auto"/>
        <w:left w:val="none" w:sz="0" w:space="0" w:color="auto"/>
        <w:bottom w:val="none" w:sz="0" w:space="0" w:color="auto"/>
        <w:right w:val="none" w:sz="0" w:space="0" w:color="auto"/>
      </w:divBdr>
    </w:div>
    <w:div w:id="1458063952">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0775701">
      <w:bodyDiv w:val="1"/>
      <w:marLeft w:val="0"/>
      <w:marRight w:val="0"/>
      <w:marTop w:val="0"/>
      <w:marBottom w:val="0"/>
      <w:divBdr>
        <w:top w:val="none" w:sz="0" w:space="0" w:color="auto"/>
        <w:left w:val="none" w:sz="0" w:space="0" w:color="auto"/>
        <w:bottom w:val="none" w:sz="0" w:space="0" w:color="auto"/>
        <w:right w:val="none" w:sz="0" w:space="0" w:color="auto"/>
      </w:divBdr>
    </w:div>
    <w:div w:id="1521509143">
      <w:bodyDiv w:val="1"/>
      <w:marLeft w:val="0"/>
      <w:marRight w:val="0"/>
      <w:marTop w:val="0"/>
      <w:marBottom w:val="0"/>
      <w:divBdr>
        <w:top w:val="none" w:sz="0" w:space="0" w:color="auto"/>
        <w:left w:val="none" w:sz="0" w:space="0" w:color="auto"/>
        <w:bottom w:val="none" w:sz="0" w:space="0" w:color="auto"/>
        <w:right w:val="none" w:sz="0" w:space="0" w:color="auto"/>
      </w:divBdr>
    </w:div>
    <w:div w:id="1522205111">
      <w:bodyDiv w:val="1"/>
      <w:marLeft w:val="0"/>
      <w:marRight w:val="0"/>
      <w:marTop w:val="0"/>
      <w:marBottom w:val="0"/>
      <w:divBdr>
        <w:top w:val="none" w:sz="0" w:space="0" w:color="auto"/>
        <w:left w:val="none" w:sz="0" w:space="0" w:color="auto"/>
        <w:bottom w:val="none" w:sz="0" w:space="0" w:color="auto"/>
        <w:right w:val="none" w:sz="0" w:space="0" w:color="auto"/>
      </w:divBdr>
    </w:div>
    <w:div w:id="1537499467">
      <w:bodyDiv w:val="1"/>
      <w:marLeft w:val="0"/>
      <w:marRight w:val="0"/>
      <w:marTop w:val="0"/>
      <w:marBottom w:val="0"/>
      <w:divBdr>
        <w:top w:val="none" w:sz="0" w:space="0" w:color="auto"/>
        <w:left w:val="none" w:sz="0" w:space="0" w:color="auto"/>
        <w:bottom w:val="none" w:sz="0" w:space="0" w:color="auto"/>
        <w:right w:val="none" w:sz="0" w:space="0" w:color="auto"/>
      </w:divBdr>
    </w:div>
    <w:div w:id="1537741929">
      <w:bodyDiv w:val="1"/>
      <w:marLeft w:val="0"/>
      <w:marRight w:val="0"/>
      <w:marTop w:val="0"/>
      <w:marBottom w:val="0"/>
      <w:divBdr>
        <w:top w:val="none" w:sz="0" w:space="0" w:color="auto"/>
        <w:left w:val="none" w:sz="0" w:space="0" w:color="auto"/>
        <w:bottom w:val="none" w:sz="0" w:space="0" w:color="auto"/>
        <w:right w:val="none" w:sz="0" w:space="0" w:color="auto"/>
      </w:divBdr>
    </w:div>
    <w:div w:id="1545671863">
      <w:bodyDiv w:val="1"/>
      <w:marLeft w:val="0"/>
      <w:marRight w:val="0"/>
      <w:marTop w:val="0"/>
      <w:marBottom w:val="0"/>
      <w:divBdr>
        <w:top w:val="none" w:sz="0" w:space="0" w:color="auto"/>
        <w:left w:val="none" w:sz="0" w:space="0" w:color="auto"/>
        <w:bottom w:val="none" w:sz="0" w:space="0" w:color="auto"/>
        <w:right w:val="none" w:sz="0" w:space="0" w:color="auto"/>
      </w:divBdr>
    </w:div>
    <w:div w:id="1547720318">
      <w:bodyDiv w:val="1"/>
      <w:marLeft w:val="0"/>
      <w:marRight w:val="0"/>
      <w:marTop w:val="0"/>
      <w:marBottom w:val="0"/>
      <w:divBdr>
        <w:top w:val="none" w:sz="0" w:space="0" w:color="auto"/>
        <w:left w:val="none" w:sz="0" w:space="0" w:color="auto"/>
        <w:bottom w:val="none" w:sz="0" w:space="0" w:color="auto"/>
        <w:right w:val="none" w:sz="0" w:space="0" w:color="auto"/>
      </w:divBdr>
    </w:div>
    <w:div w:id="1552614652">
      <w:bodyDiv w:val="1"/>
      <w:marLeft w:val="0"/>
      <w:marRight w:val="0"/>
      <w:marTop w:val="0"/>
      <w:marBottom w:val="0"/>
      <w:divBdr>
        <w:top w:val="none" w:sz="0" w:space="0" w:color="auto"/>
        <w:left w:val="none" w:sz="0" w:space="0" w:color="auto"/>
        <w:bottom w:val="none" w:sz="0" w:space="0" w:color="auto"/>
        <w:right w:val="none" w:sz="0" w:space="0" w:color="auto"/>
      </w:divBdr>
    </w:div>
    <w:div w:id="1555963472">
      <w:bodyDiv w:val="1"/>
      <w:marLeft w:val="0"/>
      <w:marRight w:val="0"/>
      <w:marTop w:val="0"/>
      <w:marBottom w:val="0"/>
      <w:divBdr>
        <w:top w:val="none" w:sz="0" w:space="0" w:color="auto"/>
        <w:left w:val="none" w:sz="0" w:space="0" w:color="auto"/>
        <w:bottom w:val="none" w:sz="0" w:space="0" w:color="auto"/>
        <w:right w:val="none" w:sz="0" w:space="0" w:color="auto"/>
      </w:divBdr>
    </w:div>
    <w:div w:id="155774136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9292">
      <w:bodyDiv w:val="1"/>
      <w:marLeft w:val="0"/>
      <w:marRight w:val="0"/>
      <w:marTop w:val="0"/>
      <w:marBottom w:val="0"/>
      <w:divBdr>
        <w:top w:val="none" w:sz="0" w:space="0" w:color="auto"/>
        <w:left w:val="none" w:sz="0" w:space="0" w:color="auto"/>
        <w:bottom w:val="none" w:sz="0" w:space="0" w:color="auto"/>
        <w:right w:val="none" w:sz="0" w:space="0" w:color="auto"/>
      </w:divBdr>
    </w:div>
    <w:div w:id="1573272945">
      <w:bodyDiv w:val="1"/>
      <w:marLeft w:val="0"/>
      <w:marRight w:val="0"/>
      <w:marTop w:val="0"/>
      <w:marBottom w:val="0"/>
      <w:divBdr>
        <w:top w:val="none" w:sz="0" w:space="0" w:color="auto"/>
        <w:left w:val="none" w:sz="0" w:space="0" w:color="auto"/>
        <w:bottom w:val="none" w:sz="0" w:space="0" w:color="auto"/>
        <w:right w:val="none" w:sz="0" w:space="0" w:color="auto"/>
      </w:divBdr>
    </w:div>
    <w:div w:id="1587373998">
      <w:bodyDiv w:val="1"/>
      <w:marLeft w:val="0"/>
      <w:marRight w:val="0"/>
      <w:marTop w:val="0"/>
      <w:marBottom w:val="0"/>
      <w:divBdr>
        <w:top w:val="none" w:sz="0" w:space="0" w:color="auto"/>
        <w:left w:val="none" w:sz="0" w:space="0" w:color="auto"/>
        <w:bottom w:val="none" w:sz="0" w:space="0" w:color="auto"/>
        <w:right w:val="none" w:sz="0" w:space="0" w:color="auto"/>
      </w:divBdr>
    </w:div>
    <w:div w:id="1597863571">
      <w:bodyDiv w:val="1"/>
      <w:marLeft w:val="0"/>
      <w:marRight w:val="0"/>
      <w:marTop w:val="0"/>
      <w:marBottom w:val="0"/>
      <w:divBdr>
        <w:top w:val="none" w:sz="0" w:space="0" w:color="auto"/>
        <w:left w:val="none" w:sz="0" w:space="0" w:color="auto"/>
        <w:bottom w:val="none" w:sz="0" w:space="0" w:color="auto"/>
        <w:right w:val="none" w:sz="0" w:space="0" w:color="auto"/>
      </w:divBdr>
      <w:divsChild>
        <w:div w:id="1823111442">
          <w:marLeft w:val="0"/>
          <w:marRight w:val="0"/>
          <w:marTop w:val="0"/>
          <w:marBottom w:val="0"/>
          <w:divBdr>
            <w:top w:val="none" w:sz="0" w:space="0" w:color="auto"/>
            <w:left w:val="none" w:sz="0" w:space="0" w:color="auto"/>
            <w:bottom w:val="none" w:sz="0" w:space="0" w:color="auto"/>
            <w:right w:val="none" w:sz="0" w:space="0" w:color="auto"/>
          </w:divBdr>
        </w:div>
      </w:divsChild>
    </w:div>
    <w:div w:id="1600603118">
      <w:bodyDiv w:val="1"/>
      <w:marLeft w:val="0"/>
      <w:marRight w:val="0"/>
      <w:marTop w:val="0"/>
      <w:marBottom w:val="0"/>
      <w:divBdr>
        <w:top w:val="none" w:sz="0" w:space="0" w:color="auto"/>
        <w:left w:val="none" w:sz="0" w:space="0" w:color="auto"/>
        <w:bottom w:val="none" w:sz="0" w:space="0" w:color="auto"/>
        <w:right w:val="none" w:sz="0" w:space="0" w:color="auto"/>
      </w:divBdr>
    </w:div>
    <w:div w:id="1603108234">
      <w:bodyDiv w:val="1"/>
      <w:marLeft w:val="0"/>
      <w:marRight w:val="0"/>
      <w:marTop w:val="0"/>
      <w:marBottom w:val="0"/>
      <w:divBdr>
        <w:top w:val="none" w:sz="0" w:space="0" w:color="auto"/>
        <w:left w:val="none" w:sz="0" w:space="0" w:color="auto"/>
        <w:bottom w:val="none" w:sz="0" w:space="0" w:color="auto"/>
        <w:right w:val="none" w:sz="0" w:space="0" w:color="auto"/>
      </w:divBdr>
    </w:div>
    <w:div w:id="1609314453">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15945733">
      <w:bodyDiv w:val="1"/>
      <w:marLeft w:val="0"/>
      <w:marRight w:val="0"/>
      <w:marTop w:val="0"/>
      <w:marBottom w:val="0"/>
      <w:divBdr>
        <w:top w:val="none" w:sz="0" w:space="0" w:color="auto"/>
        <w:left w:val="none" w:sz="0" w:space="0" w:color="auto"/>
        <w:bottom w:val="none" w:sz="0" w:space="0" w:color="auto"/>
        <w:right w:val="none" w:sz="0" w:space="0" w:color="auto"/>
      </w:divBdr>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41685596">
      <w:bodyDiv w:val="1"/>
      <w:marLeft w:val="0"/>
      <w:marRight w:val="0"/>
      <w:marTop w:val="0"/>
      <w:marBottom w:val="0"/>
      <w:divBdr>
        <w:top w:val="none" w:sz="0" w:space="0" w:color="auto"/>
        <w:left w:val="none" w:sz="0" w:space="0" w:color="auto"/>
        <w:bottom w:val="none" w:sz="0" w:space="0" w:color="auto"/>
        <w:right w:val="none" w:sz="0" w:space="0" w:color="auto"/>
      </w:divBdr>
    </w:div>
    <w:div w:id="1642299254">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0793843">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13774476">
      <w:bodyDiv w:val="1"/>
      <w:marLeft w:val="0"/>
      <w:marRight w:val="0"/>
      <w:marTop w:val="0"/>
      <w:marBottom w:val="0"/>
      <w:divBdr>
        <w:top w:val="none" w:sz="0" w:space="0" w:color="auto"/>
        <w:left w:val="none" w:sz="0" w:space="0" w:color="auto"/>
        <w:bottom w:val="none" w:sz="0" w:space="0" w:color="auto"/>
        <w:right w:val="none" w:sz="0" w:space="0" w:color="auto"/>
      </w:divBdr>
    </w:div>
    <w:div w:id="1730299825">
      <w:bodyDiv w:val="1"/>
      <w:marLeft w:val="0"/>
      <w:marRight w:val="0"/>
      <w:marTop w:val="0"/>
      <w:marBottom w:val="0"/>
      <w:divBdr>
        <w:top w:val="none" w:sz="0" w:space="0" w:color="auto"/>
        <w:left w:val="none" w:sz="0" w:space="0" w:color="auto"/>
        <w:bottom w:val="none" w:sz="0" w:space="0" w:color="auto"/>
        <w:right w:val="none" w:sz="0" w:space="0" w:color="auto"/>
      </w:divBdr>
    </w:div>
    <w:div w:id="1730952985">
      <w:bodyDiv w:val="1"/>
      <w:marLeft w:val="0"/>
      <w:marRight w:val="0"/>
      <w:marTop w:val="0"/>
      <w:marBottom w:val="0"/>
      <w:divBdr>
        <w:top w:val="none" w:sz="0" w:space="0" w:color="auto"/>
        <w:left w:val="none" w:sz="0" w:space="0" w:color="auto"/>
        <w:bottom w:val="none" w:sz="0" w:space="0" w:color="auto"/>
        <w:right w:val="none" w:sz="0" w:space="0" w:color="auto"/>
      </w:divBdr>
    </w:div>
    <w:div w:id="1732538259">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79834917">
      <w:bodyDiv w:val="1"/>
      <w:marLeft w:val="0"/>
      <w:marRight w:val="0"/>
      <w:marTop w:val="0"/>
      <w:marBottom w:val="0"/>
      <w:divBdr>
        <w:top w:val="none" w:sz="0" w:space="0" w:color="auto"/>
        <w:left w:val="none" w:sz="0" w:space="0" w:color="auto"/>
        <w:bottom w:val="none" w:sz="0" w:space="0" w:color="auto"/>
        <w:right w:val="none" w:sz="0" w:space="0" w:color="auto"/>
      </w:divBdr>
    </w:div>
    <w:div w:id="1790470576">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796170223">
      <w:bodyDiv w:val="1"/>
      <w:marLeft w:val="0"/>
      <w:marRight w:val="0"/>
      <w:marTop w:val="0"/>
      <w:marBottom w:val="0"/>
      <w:divBdr>
        <w:top w:val="none" w:sz="0" w:space="0" w:color="auto"/>
        <w:left w:val="none" w:sz="0" w:space="0" w:color="auto"/>
        <w:bottom w:val="none" w:sz="0" w:space="0" w:color="auto"/>
        <w:right w:val="none" w:sz="0" w:space="0" w:color="auto"/>
      </w:divBdr>
    </w:div>
    <w:div w:id="1807241804">
      <w:bodyDiv w:val="1"/>
      <w:marLeft w:val="0"/>
      <w:marRight w:val="0"/>
      <w:marTop w:val="0"/>
      <w:marBottom w:val="0"/>
      <w:divBdr>
        <w:top w:val="none" w:sz="0" w:space="0" w:color="auto"/>
        <w:left w:val="none" w:sz="0" w:space="0" w:color="auto"/>
        <w:bottom w:val="none" w:sz="0" w:space="0" w:color="auto"/>
        <w:right w:val="none" w:sz="0" w:space="0" w:color="auto"/>
      </w:divBdr>
    </w:div>
    <w:div w:id="1814713723">
      <w:bodyDiv w:val="1"/>
      <w:marLeft w:val="0"/>
      <w:marRight w:val="0"/>
      <w:marTop w:val="0"/>
      <w:marBottom w:val="0"/>
      <w:divBdr>
        <w:top w:val="none" w:sz="0" w:space="0" w:color="auto"/>
        <w:left w:val="none" w:sz="0" w:space="0" w:color="auto"/>
        <w:bottom w:val="none" w:sz="0" w:space="0" w:color="auto"/>
        <w:right w:val="none" w:sz="0" w:space="0" w:color="auto"/>
      </w:divBdr>
    </w:div>
    <w:div w:id="1820228694">
      <w:bodyDiv w:val="1"/>
      <w:marLeft w:val="0"/>
      <w:marRight w:val="0"/>
      <w:marTop w:val="0"/>
      <w:marBottom w:val="0"/>
      <w:divBdr>
        <w:top w:val="none" w:sz="0" w:space="0" w:color="auto"/>
        <w:left w:val="none" w:sz="0" w:space="0" w:color="auto"/>
        <w:bottom w:val="none" w:sz="0" w:space="0" w:color="auto"/>
        <w:right w:val="none" w:sz="0" w:space="0" w:color="auto"/>
      </w:divBdr>
    </w:div>
    <w:div w:id="1826046985">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61311021">
      <w:bodyDiv w:val="1"/>
      <w:marLeft w:val="0"/>
      <w:marRight w:val="0"/>
      <w:marTop w:val="0"/>
      <w:marBottom w:val="0"/>
      <w:divBdr>
        <w:top w:val="none" w:sz="0" w:space="0" w:color="auto"/>
        <w:left w:val="none" w:sz="0" w:space="0" w:color="auto"/>
        <w:bottom w:val="none" w:sz="0" w:space="0" w:color="auto"/>
        <w:right w:val="none" w:sz="0" w:space="0" w:color="auto"/>
      </w:divBdr>
    </w:div>
    <w:div w:id="1868828057">
      <w:bodyDiv w:val="1"/>
      <w:marLeft w:val="0"/>
      <w:marRight w:val="0"/>
      <w:marTop w:val="0"/>
      <w:marBottom w:val="0"/>
      <w:divBdr>
        <w:top w:val="none" w:sz="0" w:space="0" w:color="auto"/>
        <w:left w:val="none" w:sz="0" w:space="0" w:color="auto"/>
        <w:bottom w:val="none" w:sz="0" w:space="0" w:color="auto"/>
        <w:right w:val="none" w:sz="0" w:space="0" w:color="auto"/>
      </w:divBdr>
    </w:div>
    <w:div w:id="1897475714">
      <w:bodyDiv w:val="1"/>
      <w:marLeft w:val="0"/>
      <w:marRight w:val="0"/>
      <w:marTop w:val="0"/>
      <w:marBottom w:val="0"/>
      <w:divBdr>
        <w:top w:val="none" w:sz="0" w:space="0" w:color="auto"/>
        <w:left w:val="none" w:sz="0" w:space="0" w:color="auto"/>
        <w:bottom w:val="none" w:sz="0" w:space="0" w:color="auto"/>
        <w:right w:val="none" w:sz="0" w:space="0" w:color="auto"/>
      </w:divBdr>
    </w:div>
    <w:div w:id="1900359065">
      <w:bodyDiv w:val="1"/>
      <w:marLeft w:val="0"/>
      <w:marRight w:val="0"/>
      <w:marTop w:val="0"/>
      <w:marBottom w:val="0"/>
      <w:divBdr>
        <w:top w:val="none" w:sz="0" w:space="0" w:color="auto"/>
        <w:left w:val="none" w:sz="0" w:space="0" w:color="auto"/>
        <w:bottom w:val="none" w:sz="0" w:space="0" w:color="auto"/>
        <w:right w:val="none" w:sz="0" w:space="0" w:color="auto"/>
      </w:divBdr>
    </w:div>
    <w:div w:id="1902448591">
      <w:bodyDiv w:val="1"/>
      <w:marLeft w:val="0"/>
      <w:marRight w:val="0"/>
      <w:marTop w:val="0"/>
      <w:marBottom w:val="0"/>
      <w:divBdr>
        <w:top w:val="none" w:sz="0" w:space="0" w:color="auto"/>
        <w:left w:val="none" w:sz="0" w:space="0" w:color="auto"/>
        <w:bottom w:val="none" w:sz="0" w:space="0" w:color="auto"/>
        <w:right w:val="none" w:sz="0" w:space="0" w:color="auto"/>
      </w:divBdr>
    </w:div>
    <w:div w:id="1913731806">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26645794">
      <w:bodyDiv w:val="1"/>
      <w:marLeft w:val="0"/>
      <w:marRight w:val="0"/>
      <w:marTop w:val="0"/>
      <w:marBottom w:val="0"/>
      <w:divBdr>
        <w:top w:val="none" w:sz="0" w:space="0" w:color="auto"/>
        <w:left w:val="none" w:sz="0" w:space="0" w:color="auto"/>
        <w:bottom w:val="none" w:sz="0" w:space="0" w:color="auto"/>
        <w:right w:val="none" w:sz="0" w:space="0" w:color="auto"/>
      </w:divBdr>
    </w:div>
    <w:div w:id="1939484015">
      <w:bodyDiv w:val="1"/>
      <w:marLeft w:val="0"/>
      <w:marRight w:val="0"/>
      <w:marTop w:val="0"/>
      <w:marBottom w:val="0"/>
      <w:divBdr>
        <w:top w:val="none" w:sz="0" w:space="0" w:color="auto"/>
        <w:left w:val="none" w:sz="0" w:space="0" w:color="auto"/>
        <w:bottom w:val="none" w:sz="0" w:space="0" w:color="auto"/>
        <w:right w:val="none" w:sz="0" w:space="0" w:color="auto"/>
      </w:divBdr>
    </w:div>
    <w:div w:id="1941713267">
      <w:bodyDiv w:val="1"/>
      <w:marLeft w:val="0"/>
      <w:marRight w:val="0"/>
      <w:marTop w:val="0"/>
      <w:marBottom w:val="0"/>
      <w:divBdr>
        <w:top w:val="none" w:sz="0" w:space="0" w:color="auto"/>
        <w:left w:val="none" w:sz="0" w:space="0" w:color="auto"/>
        <w:bottom w:val="none" w:sz="0" w:space="0" w:color="auto"/>
        <w:right w:val="none" w:sz="0" w:space="0" w:color="auto"/>
      </w:divBdr>
    </w:div>
    <w:div w:id="1952860139">
      <w:bodyDiv w:val="1"/>
      <w:marLeft w:val="0"/>
      <w:marRight w:val="0"/>
      <w:marTop w:val="0"/>
      <w:marBottom w:val="0"/>
      <w:divBdr>
        <w:top w:val="none" w:sz="0" w:space="0" w:color="auto"/>
        <w:left w:val="none" w:sz="0" w:space="0" w:color="auto"/>
        <w:bottom w:val="none" w:sz="0" w:space="0" w:color="auto"/>
        <w:right w:val="none" w:sz="0" w:space="0" w:color="auto"/>
      </w:divBdr>
    </w:div>
    <w:div w:id="1954021713">
      <w:bodyDiv w:val="1"/>
      <w:marLeft w:val="0"/>
      <w:marRight w:val="0"/>
      <w:marTop w:val="0"/>
      <w:marBottom w:val="0"/>
      <w:divBdr>
        <w:top w:val="none" w:sz="0" w:space="0" w:color="auto"/>
        <w:left w:val="none" w:sz="0" w:space="0" w:color="auto"/>
        <w:bottom w:val="none" w:sz="0" w:space="0" w:color="auto"/>
        <w:right w:val="none" w:sz="0" w:space="0" w:color="auto"/>
      </w:divBdr>
      <w:divsChild>
        <w:div w:id="491406362">
          <w:marLeft w:val="0"/>
          <w:marRight w:val="0"/>
          <w:marTop w:val="0"/>
          <w:marBottom w:val="0"/>
          <w:divBdr>
            <w:top w:val="none" w:sz="0" w:space="0" w:color="auto"/>
            <w:left w:val="none" w:sz="0" w:space="0" w:color="auto"/>
            <w:bottom w:val="none" w:sz="0" w:space="0" w:color="auto"/>
            <w:right w:val="none" w:sz="0" w:space="0" w:color="auto"/>
          </w:divBdr>
        </w:div>
        <w:div w:id="1484468855">
          <w:marLeft w:val="0"/>
          <w:marRight w:val="0"/>
          <w:marTop w:val="0"/>
          <w:marBottom w:val="0"/>
          <w:divBdr>
            <w:top w:val="none" w:sz="0" w:space="0" w:color="auto"/>
            <w:left w:val="none" w:sz="0" w:space="0" w:color="auto"/>
            <w:bottom w:val="none" w:sz="0" w:space="0" w:color="auto"/>
            <w:right w:val="none" w:sz="0" w:space="0" w:color="auto"/>
          </w:divBdr>
          <w:divsChild>
            <w:div w:id="1038314292">
              <w:marLeft w:val="0"/>
              <w:marRight w:val="0"/>
              <w:marTop w:val="0"/>
              <w:marBottom w:val="0"/>
              <w:divBdr>
                <w:top w:val="none" w:sz="0" w:space="0" w:color="auto"/>
                <w:left w:val="none" w:sz="0" w:space="0" w:color="auto"/>
                <w:bottom w:val="none" w:sz="0" w:space="0" w:color="auto"/>
                <w:right w:val="none" w:sz="0" w:space="0" w:color="auto"/>
              </w:divBdr>
            </w:div>
          </w:divsChild>
        </w:div>
        <w:div w:id="114105418">
          <w:marLeft w:val="0"/>
          <w:marRight w:val="0"/>
          <w:marTop w:val="0"/>
          <w:marBottom w:val="0"/>
          <w:divBdr>
            <w:top w:val="none" w:sz="0" w:space="0" w:color="auto"/>
            <w:left w:val="none" w:sz="0" w:space="0" w:color="auto"/>
            <w:bottom w:val="none" w:sz="0" w:space="0" w:color="auto"/>
            <w:right w:val="none" w:sz="0" w:space="0" w:color="auto"/>
          </w:divBdr>
        </w:div>
        <w:div w:id="1300653410">
          <w:marLeft w:val="0"/>
          <w:marRight w:val="0"/>
          <w:marTop w:val="0"/>
          <w:marBottom w:val="0"/>
          <w:divBdr>
            <w:top w:val="none" w:sz="0" w:space="0" w:color="auto"/>
            <w:left w:val="none" w:sz="0" w:space="0" w:color="auto"/>
            <w:bottom w:val="none" w:sz="0" w:space="0" w:color="auto"/>
            <w:right w:val="none" w:sz="0" w:space="0" w:color="auto"/>
          </w:divBdr>
        </w:div>
        <w:div w:id="33503776">
          <w:marLeft w:val="0"/>
          <w:marRight w:val="0"/>
          <w:marTop w:val="0"/>
          <w:marBottom w:val="0"/>
          <w:divBdr>
            <w:top w:val="none" w:sz="0" w:space="0" w:color="auto"/>
            <w:left w:val="none" w:sz="0" w:space="0" w:color="auto"/>
            <w:bottom w:val="none" w:sz="0" w:space="0" w:color="auto"/>
            <w:right w:val="none" w:sz="0" w:space="0" w:color="auto"/>
          </w:divBdr>
        </w:div>
        <w:div w:id="10230295">
          <w:marLeft w:val="0"/>
          <w:marRight w:val="0"/>
          <w:marTop w:val="0"/>
          <w:marBottom w:val="0"/>
          <w:divBdr>
            <w:top w:val="none" w:sz="0" w:space="0" w:color="auto"/>
            <w:left w:val="none" w:sz="0" w:space="0" w:color="auto"/>
            <w:bottom w:val="none" w:sz="0" w:space="0" w:color="auto"/>
            <w:right w:val="none" w:sz="0" w:space="0" w:color="auto"/>
          </w:divBdr>
        </w:div>
      </w:divsChild>
    </w:div>
    <w:div w:id="1961455348">
      <w:bodyDiv w:val="1"/>
      <w:marLeft w:val="0"/>
      <w:marRight w:val="0"/>
      <w:marTop w:val="0"/>
      <w:marBottom w:val="0"/>
      <w:divBdr>
        <w:top w:val="none" w:sz="0" w:space="0" w:color="auto"/>
        <w:left w:val="none" w:sz="0" w:space="0" w:color="auto"/>
        <w:bottom w:val="none" w:sz="0" w:space="0" w:color="auto"/>
        <w:right w:val="none" w:sz="0" w:space="0" w:color="auto"/>
      </w:divBdr>
    </w:div>
    <w:div w:id="1985113277">
      <w:bodyDiv w:val="1"/>
      <w:marLeft w:val="0"/>
      <w:marRight w:val="0"/>
      <w:marTop w:val="0"/>
      <w:marBottom w:val="0"/>
      <w:divBdr>
        <w:top w:val="none" w:sz="0" w:space="0" w:color="auto"/>
        <w:left w:val="none" w:sz="0" w:space="0" w:color="auto"/>
        <w:bottom w:val="none" w:sz="0" w:space="0" w:color="auto"/>
        <w:right w:val="none" w:sz="0" w:space="0" w:color="auto"/>
      </w:divBdr>
    </w:div>
    <w:div w:id="1994871630">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6399542">
      <w:bodyDiv w:val="1"/>
      <w:marLeft w:val="0"/>
      <w:marRight w:val="0"/>
      <w:marTop w:val="0"/>
      <w:marBottom w:val="0"/>
      <w:divBdr>
        <w:top w:val="none" w:sz="0" w:space="0" w:color="auto"/>
        <w:left w:val="none" w:sz="0" w:space="0" w:color="auto"/>
        <w:bottom w:val="none" w:sz="0" w:space="0" w:color="auto"/>
        <w:right w:val="none" w:sz="0" w:space="0" w:color="auto"/>
      </w:divBdr>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13678784">
      <w:bodyDiv w:val="1"/>
      <w:marLeft w:val="0"/>
      <w:marRight w:val="0"/>
      <w:marTop w:val="0"/>
      <w:marBottom w:val="0"/>
      <w:divBdr>
        <w:top w:val="none" w:sz="0" w:space="0" w:color="auto"/>
        <w:left w:val="none" w:sz="0" w:space="0" w:color="auto"/>
        <w:bottom w:val="none" w:sz="0" w:space="0" w:color="auto"/>
        <w:right w:val="none" w:sz="0" w:space="0" w:color="auto"/>
      </w:divBdr>
    </w:div>
    <w:div w:id="2017881766">
      <w:bodyDiv w:val="1"/>
      <w:marLeft w:val="0"/>
      <w:marRight w:val="0"/>
      <w:marTop w:val="0"/>
      <w:marBottom w:val="0"/>
      <w:divBdr>
        <w:top w:val="none" w:sz="0" w:space="0" w:color="auto"/>
        <w:left w:val="none" w:sz="0" w:space="0" w:color="auto"/>
        <w:bottom w:val="none" w:sz="0" w:space="0" w:color="auto"/>
        <w:right w:val="none" w:sz="0" w:space="0" w:color="auto"/>
      </w:divBdr>
    </w:div>
    <w:div w:id="2024822153">
      <w:bodyDiv w:val="1"/>
      <w:marLeft w:val="0"/>
      <w:marRight w:val="0"/>
      <w:marTop w:val="0"/>
      <w:marBottom w:val="0"/>
      <w:divBdr>
        <w:top w:val="none" w:sz="0" w:space="0" w:color="auto"/>
        <w:left w:val="none" w:sz="0" w:space="0" w:color="auto"/>
        <w:bottom w:val="none" w:sz="0" w:space="0" w:color="auto"/>
        <w:right w:val="none" w:sz="0" w:space="0" w:color="auto"/>
      </w:divBdr>
    </w:div>
    <w:div w:id="2061441472">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4323073">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468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04F6-C4D5-4A25-BC30-1F44C6AF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33</Pages>
  <Words>11501</Words>
  <Characters>65558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dc:creator>
  <cp:lastModifiedBy>PC</cp:lastModifiedBy>
  <cp:revision>85</cp:revision>
  <cp:lastPrinted>2020-11-25T08:46:00Z</cp:lastPrinted>
  <dcterms:created xsi:type="dcterms:W3CDTF">2021-10-09T13:33:00Z</dcterms:created>
  <dcterms:modified xsi:type="dcterms:W3CDTF">2023-04-20T15:47:00Z</dcterms:modified>
</cp:coreProperties>
</file>